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05" w:rsidRDefault="00E37905">
      <w:r>
        <w:rPr>
          <w:noProof/>
          <w:lang w:eastAsia="it-IT"/>
        </w:rPr>
        <w:drawing>
          <wp:inline distT="0" distB="0" distL="0" distR="0">
            <wp:extent cx="5601335" cy="7257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72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05" w:rsidRDefault="00E37905" w:rsidP="00E37905"/>
    <w:p w:rsidR="00E37905" w:rsidRPr="00E37905" w:rsidRDefault="00E37905" w:rsidP="00E37905">
      <w:r w:rsidRPr="00E37905">
        <w:rPr>
          <w:b/>
        </w:rPr>
        <w:t>ALLEGATO N° 1</w:t>
      </w:r>
      <w:r>
        <w:t xml:space="preserve">: </w:t>
      </w:r>
      <w:r w:rsidRPr="00E37905">
        <w:t xml:space="preserve"> AREA PERIMETRATA IN ROSSO</w:t>
      </w:r>
      <w:r w:rsidR="00A10E35">
        <w:t xml:space="preserve"> PER LA REALIZZAZIONE DI UNA</w:t>
      </w:r>
      <w:r>
        <w:t xml:space="preserve"> PISCINA ADULTI E </w:t>
      </w:r>
      <w:r w:rsidR="00A10E35">
        <w:t xml:space="preserve">UNA </w:t>
      </w:r>
      <w:r>
        <w:t>PISCINA BA</w:t>
      </w:r>
      <w:r w:rsidR="00B62589">
        <w:t>M</w:t>
      </w:r>
      <w:bookmarkStart w:id="0" w:name="_GoBack"/>
      <w:bookmarkEnd w:id="0"/>
      <w:r>
        <w:t>BINI.</w:t>
      </w:r>
    </w:p>
    <w:sectPr w:rsidR="00E37905" w:rsidRPr="00E37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05"/>
    <w:rsid w:val="00063042"/>
    <w:rsid w:val="002B285B"/>
    <w:rsid w:val="008546BD"/>
    <w:rsid w:val="00A10E35"/>
    <w:rsid w:val="00B62589"/>
    <w:rsid w:val="00E3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E370-3686-490D-9955-EE528594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consoli</dc:creator>
  <cp:lastModifiedBy>consoli</cp:lastModifiedBy>
  <cp:revision>3</cp:revision>
  <dcterms:created xsi:type="dcterms:W3CDTF">2015-06-08T17:09:00Z</dcterms:created>
  <dcterms:modified xsi:type="dcterms:W3CDTF">2015-06-08T17:20:00Z</dcterms:modified>
</cp:coreProperties>
</file>