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0" w:type="dxa"/>
        <w:tblLayout w:type="fixed"/>
        <w:tblLook w:val="01E0"/>
      </w:tblPr>
      <w:tblGrid>
        <w:gridCol w:w="9740"/>
      </w:tblGrid>
      <w:tr w:rsidR="00B86F47" w:rsidTr="002D4EAF">
        <w:tc>
          <w:tcPr>
            <w:tcW w:w="9740" w:type="dxa"/>
          </w:tcPr>
          <w:p w:rsidR="00B86F47" w:rsidRPr="00B86F47" w:rsidRDefault="00B86F47" w:rsidP="00B86F47">
            <w:pPr>
              <w:tabs>
                <w:tab w:val="left" w:pos="540"/>
                <w:tab w:val="left" w:pos="720"/>
                <w:tab w:val="left" w:pos="1080"/>
                <w:tab w:val="left" w:pos="4395"/>
                <w:tab w:val="left" w:pos="4820"/>
              </w:tabs>
              <w:spacing w:after="120"/>
              <w:jc w:val="center"/>
              <w:rPr>
                <w:rFonts w:ascii="Arial" w:eastAsia="Arial Unicode MS" w:hAnsi="Arial" w:cs="Arial"/>
                <w:b/>
                <w:bCs/>
                <w:i/>
                <w:sz w:val="14"/>
                <w:szCs w:val="16"/>
              </w:rPr>
            </w:pPr>
            <w:r w:rsidRPr="00B86F47">
              <w:rPr>
                <w:rFonts w:ascii="Arial" w:eastAsia="Arial Unicode MS" w:hAnsi="Arial" w:cs="Arial"/>
                <w:b/>
                <w:bCs/>
                <w:i/>
                <w:sz w:val="14"/>
                <w:szCs w:val="16"/>
              </w:rPr>
              <w:t>REPUBBLICA ITALIANA</w:t>
            </w:r>
          </w:p>
        </w:tc>
      </w:tr>
      <w:tr w:rsidR="00B86F47" w:rsidRPr="009C44A1" w:rsidTr="002D4EAF">
        <w:tc>
          <w:tcPr>
            <w:tcW w:w="9740" w:type="dxa"/>
          </w:tcPr>
          <w:p w:rsidR="00B86F47" w:rsidRPr="00B86F47" w:rsidRDefault="00B86F47" w:rsidP="00B86F47">
            <w:pPr>
              <w:tabs>
                <w:tab w:val="left" w:pos="540"/>
                <w:tab w:val="left" w:pos="720"/>
                <w:tab w:val="left" w:pos="1080"/>
                <w:tab w:val="left" w:pos="4395"/>
                <w:tab w:val="left" w:pos="4820"/>
              </w:tabs>
              <w:spacing w:after="0"/>
              <w:ind w:left="-1080" w:firstLine="1080"/>
              <w:jc w:val="center"/>
              <w:rPr>
                <w:rFonts w:ascii="Albany" w:eastAsia="Andale Sans UI" w:hAnsi="Albany" w:cs="Tahoma"/>
                <w:i/>
                <w:iCs/>
                <w:sz w:val="14"/>
                <w:szCs w:val="16"/>
              </w:rPr>
            </w:pPr>
            <w:r w:rsidRPr="00B86F47">
              <w:rPr>
                <w:rFonts w:ascii="Albany" w:eastAsia="Andale Sans UI" w:hAnsi="Albany" w:cs="Tahoma"/>
                <w:i/>
                <w:noProof/>
                <w:sz w:val="14"/>
                <w:szCs w:val="16"/>
              </w:rPr>
              <w:drawing>
                <wp:inline distT="0" distB="0" distL="0" distR="0">
                  <wp:extent cx="426720" cy="533400"/>
                  <wp:effectExtent l="19050" t="0" r="0" b="0"/>
                  <wp:docPr id="1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533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6F47" w:rsidRPr="00B86F47" w:rsidRDefault="00B86F47" w:rsidP="002D4EAF">
            <w:pPr>
              <w:tabs>
                <w:tab w:val="left" w:pos="540"/>
                <w:tab w:val="left" w:pos="720"/>
                <w:tab w:val="left" w:pos="1080"/>
                <w:tab w:val="left" w:pos="4395"/>
                <w:tab w:val="left" w:pos="4820"/>
              </w:tabs>
              <w:spacing w:after="0"/>
              <w:ind w:left="-1080" w:firstLine="1080"/>
              <w:jc w:val="center"/>
              <w:rPr>
                <w:rFonts w:cs="Arial"/>
                <w:b/>
                <w:bCs/>
                <w:sz w:val="14"/>
                <w:szCs w:val="16"/>
              </w:rPr>
            </w:pPr>
            <w:r w:rsidRPr="00B86F47">
              <w:rPr>
                <w:rFonts w:ascii="Palace Script MT" w:hAnsi="Palace Script MT" w:cs="Arial"/>
                <w:b/>
                <w:bCs/>
                <w:sz w:val="14"/>
                <w:szCs w:val="16"/>
              </w:rPr>
              <w:t>Regione Siciliana</w:t>
            </w:r>
          </w:p>
          <w:p w:rsidR="00B86F47" w:rsidRPr="00B86F47" w:rsidRDefault="00B86F47" w:rsidP="002D4EAF">
            <w:pPr>
              <w:tabs>
                <w:tab w:val="left" w:pos="540"/>
                <w:tab w:val="left" w:pos="720"/>
                <w:tab w:val="left" w:pos="1080"/>
                <w:tab w:val="left" w:pos="4820"/>
                <w:tab w:val="left" w:pos="5103"/>
              </w:tabs>
              <w:spacing w:after="0"/>
              <w:jc w:val="center"/>
              <w:rPr>
                <w:rFonts w:ascii="Century Schoolbook" w:hAnsi="Century Schoolbook" w:cs="Arial"/>
                <w:b/>
                <w:sz w:val="14"/>
                <w:szCs w:val="16"/>
              </w:rPr>
            </w:pPr>
            <w:r w:rsidRPr="00B86F47">
              <w:rPr>
                <w:rFonts w:ascii="Century Schoolbook" w:hAnsi="Century Schoolbook"/>
                <w:b/>
                <w:bCs/>
                <w:i/>
                <w:sz w:val="14"/>
                <w:szCs w:val="16"/>
              </w:rPr>
              <w:t>Assessorato Regionale della Famiglia, delle Politiche Sociali e</w:t>
            </w:r>
            <w:r w:rsidRPr="00B86F47">
              <w:rPr>
                <w:rFonts w:ascii="Script MT Bold" w:hAnsi="Script MT Bold"/>
                <w:b/>
                <w:bCs/>
                <w:sz w:val="14"/>
                <w:szCs w:val="16"/>
              </w:rPr>
              <w:t xml:space="preserve"> </w:t>
            </w:r>
            <w:r w:rsidRPr="00B86F47">
              <w:rPr>
                <w:rFonts w:ascii="Century Schoolbook" w:hAnsi="Century Schoolbook"/>
                <w:b/>
                <w:bCs/>
                <w:i/>
                <w:sz w:val="14"/>
                <w:szCs w:val="16"/>
              </w:rPr>
              <w:t>del Lavoro</w:t>
            </w:r>
          </w:p>
          <w:p w:rsidR="00B86F47" w:rsidRPr="00B86F47" w:rsidRDefault="00B86F47" w:rsidP="002D4EAF">
            <w:pPr>
              <w:tabs>
                <w:tab w:val="left" w:pos="4395"/>
                <w:tab w:val="left" w:pos="4820"/>
              </w:tabs>
              <w:spacing w:after="0"/>
              <w:jc w:val="center"/>
              <w:rPr>
                <w:rFonts w:ascii="Century Schoolbook" w:hAnsi="Century Schoolbook" w:cs="Arial"/>
                <w:bCs/>
                <w:i/>
                <w:sz w:val="14"/>
                <w:szCs w:val="16"/>
              </w:rPr>
            </w:pPr>
            <w:r w:rsidRPr="00B86F47">
              <w:rPr>
                <w:rFonts w:ascii="Century Schoolbook" w:hAnsi="Century Schoolbook" w:cs="Arial"/>
                <w:b/>
                <w:sz w:val="14"/>
                <w:szCs w:val="16"/>
              </w:rPr>
              <w:t>Dipartimento Regionale del Lavoro, dell’Impiego, dell’orientamento, dei servizi e delle attività formative</w:t>
            </w:r>
          </w:p>
          <w:p w:rsidR="00B86F47" w:rsidRPr="00B86F47" w:rsidRDefault="00E37DC9" w:rsidP="002D4EAF">
            <w:pPr>
              <w:tabs>
                <w:tab w:val="left" w:pos="4395"/>
                <w:tab w:val="left" w:pos="4820"/>
              </w:tabs>
              <w:spacing w:after="0"/>
              <w:jc w:val="center"/>
              <w:rPr>
                <w:rFonts w:cs="Arial"/>
                <w:b/>
                <w:bCs/>
                <w:i/>
                <w:sz w:val="14"/>
                <w:szCs w:val="16"/>
              </w:rPr>
            </w:pPr>
            <w:r>
              <w:rPr>
                <w:rFonts w:cs="Arial"/>
                <w:b/>
                <w:bCs/>
                <w:i/>
                <w:sz w:val="14"/>
                <w:szCs w:val="16"/>
              </w:rPr>
              <w:t xml:space="preserve">Servizio </w:t>
            </w:r>
            <w:proofErr w:type="spellStart"/>
            <w:r>
              <w:rPr>
                <w:rFonts w:cs="Arial"/>
                <w:b/>
                <w:bCs/>
                <w:i/>
                <w:sz w:val="14"/>
                <w:szCs w:val="16"/>
              </w:rPr>
              <w:t>XXI</w:t>
            </w:r>
            <w:r w:rsidR="002A587D">
              <w:rPr>
                <w:rFonts w:cs="Arial"/>
                <w:b/>
                <w:bCs/>
                <w:i/>
                <w:sz w:val="14"/>
                <w:szCs w:val="16"/>
              </w:rPr>
              <w:t>V</w:t>
            </w:r>
            <w:r w:rsidR="00B86F47" w:rsidRPr="00B86F47">
              <w:rPr>
                <w:rFonts w:cs="Arial"/>
                <w:b/>
                <w:bCs/>
                <w:i/>
                <w:sz w:val="14"/>
                <w:szCs w:val="16"/>
              </w:rPr>
              <w:t>°</w:t>
            </w:r>
            <w:proofErr w:type="spellEnd"/>
            <w:r w:rsidR="00B86F47" w:rsidRPr="00B86F47">
              <w:rPr>
                <w:rFonts w:cs="Arial"/>
                <w:b/>
                <w:bCs/>
                <w:i/>
                <w:sz w:val="14"/>
                <w:szCs w:val="16"/>
              </w:rPr>
              <w:t xml:space="preserve"> - Ispettorato Territoriale del Lavoro Siracusa </w:t>
            </w:r>
          </w:p>
          <w:p w:rsidR="00B86F47" w:rsidRPr="00B86F47" w:rsidRDefault="00B86F47" w:rsidP="002D4EAF">
            <w:pPr>
              <w:tabs>
                <w:tab w:val="left" w:pos="4395"/>
                <w:tab w:val="left" w:pos="4820"/>
              </w:tabs>
              <w:spacing w:after="0"/>
              <w:jc w:val="center"/>
              <w:rPr>
                <w:rFonts w:cs="Arial"/>
                <w:b/>
                <w:bCs/>
                <w:i/>
                <w:sz w:val="14"/>
                <w:szCs w:val="16"/>
              </w:rPr>
            </w:pPr>
            <w:r w:rsidRPr="00B86F47">
              <w:rPr>
                <w:rFonts w:cs="Arial"/>
                <w:b/>
                <w:bCs/>
                <w:i/>
                <w:sz w:val="14"/>
                <w:szCs w:val="16"/>
              </w:rPr>
              <w:t xml:space="preserve">Via G. B. </w:t>
            </w:r>
            <w:proofErr w:type="spellStart"/>
            <w:r w:rsidRPr="00B86F47">
              <w:rPr>
                <w:rFonts w:cs="Arial"/>
                <w:b/>
                <w:bCs/>
                <w:i/>
                <w:sz w:val="14"/>
                <w:szCs w:val="16"/>
              </w:rPr>
              <w:t>Perasso</w:t>
            </w:r>
            <w:proofErr w:type="spellEnd"/>
            <w:r w:rsidRPr="00B86F47">
              <w:rPr>
                <w:rFonts w:cs="Arial"/>
                <w:b/>
                <w:bCs/>
                <w:i/>
                <w:sz w:val="14"/>
                <w:szCs w:val="16"/>
              </w:rPr>
              <w:t xml:space="preserve"> n. 2, (angolo Via Malta)</w:t>
            </w:r>
          </w:p>
          <w:p w:rsidR="00322252" w:rsidRPr="00B86F47" w:rsidRDefault="00B86F47" w:rsidP="00B86F47">
            <w:pPr>
              <w:spacing w:after="0"/>
              <w:jc w:val="center"/>
              <w:rPr>
                <w:b/>
                <w:sz w:val="14"/>
                <w:szCs w:val="16"/>
              </w:rPr>
            </w:pPr>
            <w:r w:rsidRPr="00B86F47">
              <w:rPr>
                <w:b/>
                <w:sz w:val="14"/>
                <w:szCs w:val="16"/>
              </w:rPr>
              <w:t>Tel.</w:t>
            </w:r>
            <w:r w:rsidRPr="00B86F47">
              <w:rPr>
                <w:b/>
                <w:sz w:val="14"/>
                <w:szCs w:val="16"/>
                <w:lang w:val="en-US"/>
              </w:rPr>
              <w:sym w:font="Wingdings 2" w:char="F027"/>
            </w:r>
            <w:r w:rsidRPr="00B86F47">
              <w:rPr>
                <w:b/>
                <w:sz w:val="14"/>
                <w:szCs w:val="16"/>
              </w:rPr>
              <w:t xml:space="preserve"> 0931796711 - Fax </w:t>
            </w:r>
            <w:r w:rsidRPr="00B86F47">
              <w:rPr>
                <w:b/>
                <w:sz w:val="14"/>
                <w:szCs w:val="16"/>
                <w:lang w:val="en-US"/>
              </w:rPr>
              <w:sym w:font="Wingdings 2" w:char="F037"/>
            </w:r>
            <w:r w:rsidRPr="00B86F47">
              <w:rPr>
                <w:b/>
                <w:sz w:val="14"/>
                <w:szCs w:val="16"/>
              </w:rPr>
              <w:t>.093169496</w:t>
            </w:r>
            <w:r w:rsidRPr="00B86F47">
              <w:rPr>
                <w:sz w:val="14"/>
                <w:szCs w:val="16"/>
              </w:rPr>
              <w:t xml:space="preserve"> - </w:t>
            </w:r>
            <w:hyperlink r:id="rId6" w:history="1">
              <w:r w:rsidRPr="00B86F47">
                <w:rPr>
                  <w:rStyle w:val="Collegamentoipertestuale"/>
                  <w:b/>
                  <w:sz w:val="14"/>
                  <w:szCs w:val="16"/>
                </w:rPr>
                <w:t>e-mail</w:t>
              </w:r>
              <w:r w:rsidRPr="00B86F47">
                <w:rPr>
                  <w:rStyle w:val="Collegamentoipertestuale"/>
                  <w:sz w:val="14"/>
                  <w:szCs w:val="16"/>
                </w:rPr>
                <w:t>-ipsrc00@regione.sicilia.it</w:t>
              </w:r>
            </w:hyperlink>
            <w:r w:rsidRPr="00B86F47">
              <w:rPr>
                <w:sz w:val="14"/>
                <w:szCs w:val="16"/>
              </w:rPr>
              <w:t xml:space="preserve"> - </w:t>
            </w:r>
            <w:r w:rsidRPr="00B86F47">
              <w:rPr>
                <w:b/>
                <w:sz w:val="14"/>
                <w:szCs w:val="16"/>
              </w:rPr>
              <w:t xml:space="preserve">Mail Certificata: </w:t>
            </w:r>
            <w:hyperlink r:id="rId7" w:history="1">
              <w:r w:rsidR="00322252" w:rsidRPr="00CC635A">
                <w:rPr>
                  <w:rStyle w:val="Collegamentoipertestuale"/>
                  <w:b/>
                  <w:sz w:val="14"/>
                  <w:szCs w:val="16"/>
                </w:rPr>
                <w:t>itl.sr@certmail.regione.sicilia.it</w:t>
              </w:r>
            </w:hyperlink>
          </w:p>
          <w:p w:rsidR="00B86F47" w:rsidRDefault="00B86F47" w:rsidP="002D4EAF">
            <w:pPr>
              <w:jc w:val="center"/>
              <w:rPr>
                <w:sz w:val="14"/>
                <w:szCs w:val="16"/>
              </w:rPr>
            </w:pPr>
          </w:p>
          <w:p w:rsidR="00B86F47" w:rsidRPr="00B86F47" w:rsidRDefault="00B86F47" w:rsidP="00F51AC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86F47">
              <w:rPr>
                <w:b/>
                <w:sz w:val="20"/>
                <w:szCs w:val="20"/>
              </w:rPr>
              <w:t xml:space="preserve">ESAMI PER CONDUTTORI </w:t>
            </w:r>
            <w:proofErr w:type="spellStart"/>
            <w:r w:rsidRPr="00B86F47">
              <w:rPr>
                <w:b/>
                <w:sz w:val="20"/>
                <w:szCs w:val="20"/>
              </w:rPr>
              <w:t>DI</w:t>
            </w:r>
            <w:proofErr w:type="spellEnd"/>
            <w:r w:rsidRPr="00B86F47">
              <w:rPr>
                <w:b/>
                <w:sz w:val="20"/>
                <w:szCs w:val="20"/>
              </w:rPr>
              <w:t xml:space="preserve"> GENERATORI </w:t>
            </w:r>
            <w:proofErr w:type="spellStart"/>
            <w:r w:rsidRPr="00B86F47">
              <w:rPr>
                <w:b/>
                <w:sz w:val="20"/>
                <w:szCs w:val="20"/>
              </w:rPr>
              <w:t>DI</w:t>
            </w:r>
            <w:proofErr w:type="spellEnd"/>
            <w:r w:rsidRPr="00B86F47">
              <w:rPr>
                <w:b/>
                <w:sz w:val="20"/>
                <w:szCs w:val="20"/>
              </w:rPr>
              <w:t xml:space="preserve"> VAPORE</w:t>
            </w:r>
          </w:p>
          <w:p w:rsidR="00B86F47" w:rsidRDefault="00B86F47" w:rsidP="00F51AC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86F47">
              <w:rPr>
                <w:b/>
                <w:sz w:val="20"/>
                <w:szCs w:val="20"/>
              </w:rPr>
              <w:t>AVVISO</w:t>
            </w:r>
          </w:p>
          <w:p w:rsidR="00322252" w:rsidRPr="00B86F47" w:rsidRDefault="00322252" w:rsidP="00F51AC4">
            <w:pPr>
              <w:spacing w:after="0"/>
              <w:jc w:val="center"/>
              <w:rPr>
                <w:sz w:val="14"/>
                <w:szCs w:val="16"/>
              </w:rPr>
            </w:pPr>
          </w:p>
        </w:tc>
      </w:tr>
    </w:tbl>
    <w:p w:rsidR="0072372A" w:rsidRDefault="00B86F47" w:rsidP="00322252">
      <w:pPr>
        <w:spacing w:after="0" w:line="240" w:lineRule="auto"/>
        <w:jc w:val="both"/>
        <w:rPr>
          <w:sz w:val="14"/>
        </w:rPr>
      </w:pPr>
      <w:r w:rsidRPr="00E2398B">
        <w:rPr>
          <w:sz w:val="14"/>
        </w:rPr>
        <w:t xml:space="preserve">A norma del D.M. 01/03/74 (G.U. </w:t>
      </w:r>
      <w:proofErr w:type="spellStart"/>
      <w:r w:rsidRPr="00E2398B">
        <w:rPr>
          <w:sz w:val="14"/>
        </w:rPr>
        <w:t>n°</w:t>
      </w:r>
      <w:proofErr w:type="spellEnd"/>
      <w:r w:rsidRPr="00E2398B">
        <w:rPr>
          <w:sz w:val="14"/>
        </w:rPr>
        <w:t xml:space="preserve"> 99 del 16/041974</w:t>
      </w:r>
      <w:r w:rsidR="00310A3F" w:rsidRPr="00E2398B">
        <w:rPr>
          <w:sz w:val="14"/>
        </w:rPr>
        <w:t xml:space="preserve">), come modificato dal D.M. 07/02/1979 (G.U. </w:t>
      </w:r>
      <w:proofErr w:type="spellStart"/>
      <w:r w:rsidR="00310A3F" w:rsidRPr="00E2398B">
        <w:rPr>
          <w:sz w:val="14"/>
        </w:rPr>
        <w:t>n°</w:t>
      </w:r>
      <w:proofErr w:type="spellEnd"/>
      <w:r w:rsidR="00310A3F" w:rsidRPr="00E2398B">
        <w:rPr>
          <w:sz w:val="14"/>
        </w:rPr>
        <w:t>. 74 del 15/03/1979,</w:t>
      </w:r>
      <w:r w:rsidR="00146EBD" w:rsidRPr="00146EBD">
        <w:t xml:space="preserve"> </w:t>
      </w:r>
      <w:r w:rsidR="00146EBD" w:rsidRPr="00146EBD">
        <w:rPr>
          <w:sz w:val="14"/>
        </w:rPr>
        <w:t xml:space="preserve">nonché dal </w:t>
      </w:r>
      <w:proofErr w:type="spellStart"/>
      <w:r w:rsidR="00146EBD" w:rsidRPr="00146EBD">
        <w:rPr>
          <w:sz w:val="14"/>
        </w:rPr>
        <w:t>D.M</w:t>
      </w:r>
      <w:proofErr w:type="spellEnd"/>
      <w:r w:rsidR="00146EBD" w:rsidRPr="00146EBD">
        <w:rPr>
          <w:sz w:val="14"/>
        </w:rPr>
        <w:t xml:space="preserve"> 7 Agosto 2020 (G.U. n. 242 del 20 settembre 2020), </w:t>
      </w:r>
      <w:r w:rsidR="00310A3F" w:rsidRPr="00E2398B">
        <w:rPr>
          <w:sz w:val="14"/>
        </w:rPr>
        <w:t xml:space="preserve"> è indetto a Siracusa una sessione di esami per il conseguimento dei certificati di abilitazione alla condotta di generatori di vapore. Gli esami avranno luogo nei mesi di </w:t>
      </w:r>
      <w:r w:rsidR="00310A3F" w:rsidRPr="00E2398B">
        <w:rPr>
          <w:b/>
          <w:sz w:val="18"/>
        </w:rPr>
        <w:t>Novembre – Dicembre 20</w:t>
      </w:r>
      <w:r w:rsidR="00E37DC9">
        <w:rPr>
          <w:b/>
          <w:sz w:val="18"/>
        </w:rPr>
        <w:t>2</w:t>
      </w:r>
      <w:r w:rsidR="00146EBD">
        <w:rPr>
          <w:b/>
          <w:sz w:val="18"/>
        </w:rPr>
        <w:t>1</w:t>
      </w:r>
      <w:r w:rsidR="00310A3F" w:rsidRPr="00E2398B">
        <w:rPr>
          <w:b/>
          <w:sz w:val="18"/>
        </w:rPr>
        <w:t xml:space="preserve"> </w:t>
      </w:r>
      <w:r w:rsidR="00310A3F" w:rsidRPr="00E2398B">
        <w:rPr>
          <w:sz w:val="14"/>
        </w:rPr>
        <w:t>nei luoghi e nelle date che saranno stabilite dal Presidente della Commissione esaminatrice. Per essere ammessi agli esami è necessario possedere</w:t>
      </w:r>
      <w:r w:rsidR="0072372A">
        <w:rPr>
          <w:sz w:val="14"/>
        </w:rPr>
        <w:t xml:space="preserve"> moralità e buona condotta</w:t>
      </w:r>
      <w:r w:rsidR="00310A3F" w:rsidRPr="00E2398B">
        <w:rPr>
          <w:sz w:val="14"/>
        </w:rPr>
        <w:t xml:space="preserve"> </w:t>
      </w:r>
      <w:r w:rsidR="0072372A">
        <w:rPr>
          <w:sz w:val="14"/>
        </w:rPr>
        <w:t>a</w:t>
      </w:r>
      <w:r w:rsidR="00310A3F" w:rsidRPr="00E2398B">
        <w:rPr>
          <w:sz w:val="14"/>
        </w:rPr>
        <w:t xml:space="preserve">i </w:t>
      </w:r>
      <w:r w:rsidR="0072372A">
        <w:rPr>
          <w:sz w:val="14"/>
        </w:rPr>
        <w:t xml:space="preserve">sensi </w:t>
      </w:r>
      <w:r w:rsidR="00310A3F" w:rsidRPr="00E2398B">
        <w:rPr>
          <w:sz w:val="14"/>
        </w:rPr>
        <w:t xml:space="preserve">dell’art. 27 del R.D. 12/05/27 </w:t>
      </w:r>
      <w:proofErr w:type="spellStart"/>
      <w:r w:rsidR="00310A3F" w:rsidRPr="00E2398B">
        <w:rPr>
          <w:sz w:val="14"/>
        </w:rPr>
        <w:t>n°</w:t>
      </w:r>
      <w:proofErr w:type="spellEnd"/>
      <w:r w:rsidR="00310A3F" w:rsidRPr="00E2398B">
        <w:rPr>
          <w:sz w:val="14"/>
        </w:rPr>
        <w:t xml:space="preserve">. 824, aver compiuto il 18° anno di età </w:t>
      </w:r>
      <w:r w:rsidR="0072372A">
        <w:rPr>
          <w:sz w:val="14"/>
        </w:rPr>
        <w:t>e successive modificazioni ed integrazioni</w:t>
      </w:r>
      <w:r w:rsidR="00310A3F" w:rsidRPr="00E2398B">
        <w:rPr>
          <w:sz w:val="14"/>
        </w:rPr>
        <w:t>(</w:t>
      </w:r>
      <w:r w:rsidR="0072372A">
        <w:rPr>
          <w:sz w:val="14"/>
        </w:rPr>
        <w:t>D.M. 07/02/79 in G.U. n. 74 del 15/03/1979).</w:t>
      </w:r>
    </w:p>
    <w:p w:rsidR="002C7244" w:rsidRPr="00E2398B" w:rsidRDefault="0072372A" w:rsidP="00322252">
      <w:pPr>
        <w:spacing w:after="0" w:line="240" w:lineRule="auto"/>
        <w:jc w:val="both"/>
        <w:rPr>
          <w:sz w:val="16"/>
        </w:rPr>
      </w:pPr>
      <w:r>
        <w:rPr>
          <w:sz w:val="14"/>
        </w:rPr>
        <w:t xml:space="preserve">Le domande di ammissione agli esami, redatte in carta legale, </w:t>
      </w:r>
      <w:r w:rsidR="00310A3F" w:rsidRPr="00E2398B">
        <w:rPr>
          <w:sz w:val="14"/>
        </w:rPr>
        <w:t xml:space="preserve"> in bollo da €. 16,00 devono pervenire direttamente o con raccomandata</w:t>
      </w:r>
      <w:r>
        <w:rPr>
          <w:sz w:val="14"/>
        </w:rPr>
        <w:t xml:space="preserve"> </w:t>
      </w:r>
      <w:r w:rsidR="002A587D">
        <w:rPr>
          <w:b/>
          <w:sz w:val="14"/>
          <w:u w:val="single"/>
        </w:rPr>
        <w:t xml:space="preserve">al Servizio </w:t>
      </w:r>
      <w:proofErr w:type="spellStart"/>
      <w:r w:rsidR="002A587D">
        <w:rPr>
          <w:b/>
          <w:sz w:val="14"/>
          <w:u w:val="single"/>
        </w:rPr>
        <w:t>XXIV</w:t>
      </w:r>
      <w:r w:rsidR="00F51AC4" w:rsidRPr="00E2398B">
        <w:rPr>
          <w:b/>
          <w:sz w:val="14"/>
          <w:u w:val="single"/>
        </w:rPr>
        <w:t>°</w:t>
      </w:r>
      <w:proofErr w:type="spellEnd"/>
      <w:r w:rsidR="00F51AC4" w:rsidRPr="00E2398B">
        <w:rPr>
          <w:b/>
          <w:sz w:val="14"/>
          <w:u w:val="single"/>
        </w:rPr>
        <w:t xml:space="preserve">  - Ispettorato Territoriale del Lavoro di Siracusa  - U.O. 2^  - Vigilanza Tecnica – Commissione Esami Generatori di Vapore – Via G.B. </w:t>
      </w:r>
      <w:proofErr w:type="spellStart"/>
      <w:r w:rsidR="00F51AC4" w:rsidRPr="00E2398B">
        <w:rPr>
          <w:b/>
          <w:sz w:val="14"/>
          <w:u w:val="single"/>
        </w:rPr>
        <w:t>Perasso</w:t>
      </w:r>
      <w:proofErr w:type="spellEnd"/>
      <w:r w:rsidR="00F51AC4" w:rsidRPr="00E2398B">
        <w:rPr>
          <w:b/>
          <w:sz w:val="14"/>
          <w:u w:val="single"/>
        </w:rPr>
        <w:t xml:space="preserve"> </w:t>
      </w:r>
      <w:proofErr w:type="spellStart"/>
      <w:r w:rsidR="00F51AC4" w:rsidRPr="00E2398B">
        <w:rPr>
          <w:b/>
          <w:sz w:val="14"/>
          <w:u w:val="single"/>
        </w:rPr>
        <w:t>n°</w:t>
      </w:r>
      <w:proofErr w:type="spellEnd"/>
      <w:r w:rsidR="00F51AC4" w:rsidRPr="00E2398B">
        <w:rPr>
          <w:b/>
          <w:sz w:val="14"/>
          <w:u w:val="single"/>
        </w:rPr>
        <w:t xml:space="preserve">. 2 – Cap. 96100 – Siracusa, </w:t>
      </w:r>
      <w:r w:rsidR="00F51AC4" w:rsidRPr="00E2398B">
        <w:rPr>
          <w:b/>
          <w:sz w:val="16"/>
          <w:u w:val="single"/>
        </w:rPr>
        <w:t>IMPROROGABILMENTE ENTO IL  31 OTTOBRE 20</w:t>
      </w:r>
      <w:r w:rsidR="00E37DC9">
        <w:rPr>
          <w:b/>
          <w:sz w:val="16"/>
          <w:u w:val="single"/>
        </w:rPr>
        <w:t>2</w:t>
      </w:r>
      <w:r w:rsidR="00146EBD">
        <w:rPr>
          <w:b/>
          <w:sz w:val="16"/>
          <w:u w:val="single"/>
        </w:rPr>
        <w:t>1</w:t>
      </w:r>
      <w:r w:rsidRPr="00E2398B">
        <w:rPr>
          <w:sz w:val="14"/>
        </w:rPr>
        <w:t>-</w:t>
      </w:r>
      <w:r>
        <w:rPr>
          <w:sz w:val="14"/>
        </w:rPr>
        <w:t>(</w:t>
      </w:r>
      <w:r w:rsidRPr="00E2398B">
        <w:rPr>
          <w:sz w:val="14"/>
        </w:rPr>
        <w:t xml:space="preserve"> fa</w:t>
      </w:r>
      <w:r>
        <w:rPr>
          <w:sz w:val="14"/>
        </w:rPr>
        <w:t>rà</w:t>
      </w:r>
      <w:r w:rsidRPr="00E2398B">
        <w:rPr>
          <w:sz w:val="14"/>
        </w:rPr>
        <w:t xml:space="preserve"> fede il timbro postale di spedizione</w:t>
      </w:r>
      <w:r>
        <w:rPr>
          <w:sz w:val="14"/>
        </w:rPr>
        <w:t>),</w:t>
      </w:r>
      <w:r w:rsidR="00F51AC4" w:rsidRPr="00E2398B">
        <w:rPr>
          <w:sz w:val="14"/>
        </w:rPr>
        <w:t xml:space="preserve">e devono contenere i seguenti elementi: </w:t>
      </w:r>
      <w:r w:rsidR="00F51AC4" w:rsidRPr="00E2398B">
        <w:rPr>
          <w:b/>
          <w:sz w:val="14"/>
        </w:rPr>
        <w:t>1)</w:t>
      </w:r>
      <w:r w:rsidR="00F51AC4" w:rsidRPr="00E2398B">
        <w:rPr>
          <w:sz w:val="14"/>
        </w:rPr>
        <w:t xml:space="preserve"> Cognome, nome, dichiarazione sostitutiva di certificazione ai sensi dell’art. 46 del D.P.R. 445/2000, data, luogo di nascita, luogo di residenza (Comune, Via, numero civico, </w:t>
      </w:r>
      <w:proofErr w:type="spellStart"/>
      <w:r w:rsidR="00F51AC4" w:rsidRPr="00E2398B">
        <w:rPr>
          <w:sz w:val="14"/>
        </w:rPr>
        <w:t>C.a.p.</w:t>
      </w:r>
      <w:proofErr w:type="spellEnd"/>
      <w:r w:rsidR="002C7244" w:rsidRPr="00E2398B">
        <w:rPr>
          <w:sz w:val="14"/>
        </w:rPr>
        <w:t>) titolo di studio, eventuale recapito</w:t>
      </w:r>
      <w:r w:rsidR="002A587D">
        <w:rPr>
          <w:sz w:val="14"/>
        </w:rPr>
        <w:t xml:space="preserve"> se diverso dalla residenza, </w:t>
      </w:r>
      <w:proofErr w:type="spellStart"/>
      <w:r w:rsidR="002A587D">
        <w:rPr>
          <w:sz w:val="14"/>
        </w:rPr>
        <w:t>n°</w:t>
      </w:r>
      <w:proofErr w:type="spellEnd"/>
      <w:r w:rsidR="002C7244" w:rsidRPr="00E2398B">
        <w:rPr>
          <w:sz w:val="14"/>
        </w:rPr>
        <w:t xml:space="preserve">. di telefono, </w:t>
      </w:r>
      <w:proofErr w:type="spellStart"/>
      <w:r w:rsidR="002C7244" w:rsidRPr="00E2398B">
        <w:rPr>
          <w:sz w:val="14"/>
        </w:rPr>
        <w:t>cell</w:t>
      </w:r>
      <w:proofErr w:type="spellEnd"/>
      <w:r w:rsidR="002C7244" w:rsidRPr="00E2398B">
        <w:rPr>
          <w:sz w:val="14"/>
        </w:rPr>
        <w:t>.</w:t>
      </w:r>
      <w:r w:rsidR="00E2398B">
        <w:rPr>
          <w:sz w:val="14"/>
        </w:rPr>
        <w:t>,</w:t>
      </w:r>
      <w:r w:rsidR="002C7244" w:rsidRPr="00E2398B">
        <w:rPr>
          <w:sz w:val="14"/>
        </w:rPr>
        <w:t xml:space="preserve"> </w:t>
      </w:r>
      <w:r w:rsidR="00E2398B">
        <w:rPr>
          <w:sz w:val="14"/>
        </w:rPr>
        <w:t xml:space="preserve"> </w:t>
      </w:r>
      <w:r w:rsidR="002A587D">
        <w:rPr>
          <w:sz w:val="14"/>
        </w:rPr>
        <w:t>e-</w:t>
      </w:r>
      <w:r w:rsidR="002C7244" w:rsidRPr="00E2398B">
        <w:rPr>
          <w:sz w:val="14"/>
        </w:rPr>
        <w:t>mail</w:t>
      </w:r>
      <w:r w:rsidR="00F51AC4" w:rsidRPr="00E2398B">
        <w:rPr>
          <w:sz w:val="14"/>
        </w:rPr>
        <w:t xml:space="preserve"> </w:t>
      </w:r>
      <w:r w:rsidR="002C7244" w:rsidRPr="00E2398B">
        <w:rPr>
          <w:sz w:val="14"/>
        </w:rPr>
        <w:t xml:space="preserve">; </w:t>
      </w:r>
      <w:r w:rsidR="002C7244" w:rsidRPr="00E2398B">
        <w:rPr>
          <w:b/>
          <w:sz w:val="14"/>
        </w:rPr>
        <w:t xml:space="preserve">2) </w:t>
      </w:r>
      <w:r w:rsidR="002C7244" w:rsidRPr="00E2398B">
        <w:rPr>
          <w:sz w:val="14"/>
        </w:rPr>
        <w:t>Grado di</w:t>
      </w:r>
      <w:r w:rsidR="002C7244" w:rsidRPr="00E2398B">
        <w:rPr>
          <w:b/>
          <w:sz w:val="14"/>
        </w:rPr>
        <w:t xml:space="preserve"> abilitazione che il candidato intende ottenere; 3) </w:t>
      </w:r>
      <w:r w:rsidR="002C7244" w:rsidRPr="00E2398B">
        <w:rPr>
          <w:sz w:val="14"/>
        </w:rPr>
        <w:t>Dichiarazione di possesso o meno di altro patentino di abilitazione</w:t>
      </w:r>
      <w:r w:rsidR="00E2398B">
        <w:rPr>
          <w:sz w:val="14"/>
        </w:rPr>
        <w:t xml:space="preserve"> </w:t>
      </w:r>
      <w:r w:rsidR="002C7244" w:rsidRPr="00E2398B">
        <w:rPr>
          <w:sz w:val="14"/>
        </w:rPr>
        <w:t>a condurre generatori di vapore (numero, grado, data e Ufficio che lo ha rilasciato).</w:t>
      </w:r>
    </w:p>
    <w:p w:rsidR="005261E8" w:rsidRPr="00E2398B" w:rsidRDefault="005261E8" w:rsidP="00322252">
      <w:pPr>
        <w:spacing w:after="0" w:line="240" w:lineRule="auto"/>
        <w:jc w:val="both"/>
        <w:rPr>
          <w:b/>
          <w:sz w:val="16"/>
          <w:u w:val="single"/>
        </w:rPr>
      </w:pPr>
      <w:r w:rsidRPr="00E2398B">
        <w:rPr>
          <w:b/>
          <w:sz w:val="16"/>
          <w:u w:val="single"/>
        </w:rPr>
        <w:t>Alla domanda devono essere allegati i seguenti documenti:</w:t>
      </w:r>
    </w:p>
    <w:p w:rsidR="005261E8" w:rsidRPr="00E2398B" w:rsidRDefault="005261E8" w:rsidP="00322252">
      <w:pPr>
        <w:spacing w:after="0" w:line="240" w:lineRule="auto"/>
        <w:jc w:val="both"/>
        <w:rPr>
          <w:sz w:val="14"/>
        </w:rPr>
      </w:pPr>
      <w:r w:rsidRPr="00E2398B">
        <w:rPr>
          <w:b/>
          <w:sz w:val="14"/>
        </w:rPr>
        <w:t>1</w:t>
      </w:r>
      <w:r w:rsidRPr="00E2398B">
        <w:rPr>
          <w:sz w:val="14"/>
        </w:rPr>
        <w:t xml:space="preserve">) CERTIFICATO </w:t>
      </w:r>
      <w:proofErr w:type="spellStart"/>
      <w:r w:rsidRPr="00E2398B">
        <w:rPr>
          <w:sz w:val="14"/>
        </w:rPr>
        <w:t>DI</w:t>
      </w:r>
      <w:proofErr w:type="spellEnd"/>
      <w:r w:rsidRPr="00E2398B">
        <w:rPr>
          <w:sz w:val="14"/>
        </w:rPr>
        <w:t xml:space="preserve"> NASCITA ( o autocertificazione ai sensi dell’art. 46 del D.P.R. 445/2000);</w:t>
      </w:r>
    </w:p>
    <w:p w:rsidR="005261E8" w:rsidRPr="00E2398B" w:rsidRDefault="005261E8" w:rsidP="00322252">
      <w:pPr>
        <w:spacing w:after="0" w:line="240" w:lineRule="auto"/>
        <w:jc w:val="both"/>
        <w:rPr>
          <w:sz w:val="14"/>
        </w:rPr>
      </w:pPr>
      <w:r w:rsidRPr="00E2398B">
        <w:rPr>
          <w:b/>
          <w:sz w:val="14"/>
        </w:rPr>
        <w:t>2)</w:t>
      </w:r>
      <w:r w:rsidRPr="00E2398B">
        <w:rPr>
          <w:sz w:val="14"/>
        </w:rPr>
        <w:t xml:space="preserve"> CERTIFICATO MEDICO </w:t>
      </w:r>
      <w:proofErr w:type="spellStart"/>
      <w:r w:rsidRPr="00E2398B">
        <w:rPr>
          <w:b/>
          <w:sz w:val="14"/>
          <w:u w:val="single"/>
        </w:rPr>
        <w:t>DI</w:t>
      </w:r>
      <w:proofErr w:type="spellEnd"/>
      <w:r w:rsidRPr="00E2398B">
        <w:rPr>
          <w:b/>
          <w:sz w:val="14"/>
          <w:u w:val="single"/>
        </w:rPr>
        <w:t xml:space="preserve"> IDONEITA’ PSICO-FISICO alla conduzione dei Generatori di vapore in bollo da €. 16,00 </w:t>
      </w:r>
      <w:r w:rsidRPr="00E2398B">
        <w:rPr>
          <w:sz w:val="14"/>
        </w:rPr>
        <w:t>, rilasciato in data non anteriore a 6 mesi rispetto a quella di scadenza del termine stabilito dal bando di esami per la presentazione della domanda dall’</w:t>
      </w:r>
      <w:proofErr w:type="spellStart"/>
      <w:r w:rsidR="006B4AAC" w:rsidRPr="00E2398B">
        <w:rPr>
          <w:sz w:val="14"/>
        </w:rPr>
        <w:t>A.S.P.</w:t>
      </w:r>
      <w:proofErr w:type="spellEnd"/>
      <w:r w:rsidR="006B4AAC" w:rsidRPr="00E2398B">
        <w:rPr>
          <w:sz w:val="14"/>
        </w:rPr>
        <w:t xml:space="preserve"> </w:t>
      </w:r>
      <w:proofErr w:type="spellStart"/>
      <w:r w:rsidR="006B4AAC" w:rsidRPr="00E2398B">
        <w:rPr>
          <w:sz w:val="14"/>
        </w:rPr>
        <w:t>n°</w:t>
      </w:r>
      <w:proofErr w:type="spellEnd"/>
      <w:r w:rsidR="006B4AAC" w:rsidRPr="00E2398B">
        <w:rPr>
          <w:sz w:val="14"/>
        </w:rPr>
        <w:t>. 6 (Azienda Sanitaria</w:t>
      </w:r>
      <w:r w:rsidRPr="00E2398B">
        <w:rPr>
          <w:sz w:val="14"/>
        </w:rPr>
        <w:t xml:space="preserve"> </w:t>
      </w:r>
      <w:proofErr w:type="spellStart"/>
      <w:r w:rsidRPr="00E2398B">
        <w:rPr>
          <w:sz w:val="14"/>
        </w:rPr>
        <w:t>Prov.le</w:t>
      </w:r>
      <w:proofErr w:type="spellEnd"/>
      <w:r w:rsidRPr="00E2398B">
        <w:rPr>
          <w:sz w:val="14"/>
        </w:rPr>
        <w:t xml:space="preserve">) </w:t>
      </w:r>
      <w:r w:rsidR="006B4AAC" w:rsidRPr="00E2398B">
        <w:rPr>
          <w:sz w:val="14"/>
        </w:rPr>
        <w:t>competente per territorio o da sanitari di enti pubblici ospedalieri o da altri medici all’uopo autorizzati. Non saranno presi in considerazione certificati medici che attestino l’idoneità in senso generico.;</w:t>
      </w:r>
    </w:p>
    <w:p w:rsidR="006B4AAC" w:rsidRPr="00E2398B" w:rsidRDefault="006B4AAC" w:rsidP="00322252">
      <w:pPr>
        <w:spacing w:after="0" w:line="240" w:lineRule="auto"/>
        <w:jc w:val="both"/>
        <w:rPr>
          <w:b/>
          <w:sz w:val="16"/>
          <w:u w:val="single"/>
        </w:rPr>
      </w:pPr>
      <w:r w:rsidRPr="00E2398B">
        <w:rPr>
          <w:b/>
          <w:sz w:val="14"/>
        </w:rPr>
        <w:t>3)</w:t>
      </w:r>
      <w:r w:rsidRPr="00E2398B">
        <w:rPr>
          <w:sz w:val="14"/>
        </w:rPr>
        <w:t xml:space="preserve"> LIBRETTO TIROCINIO – dal quale deve risultare almeno un accertamento di data posteriore al rilascio del libretto da parte del funzionario accertatore dell’</w:t>
      </w:r>
      <w:proofErr w:type="spellStart"/>
      <w:r w:rsidRPr="00E2398B">
        <w:rPr>
          <w:sz w:val="14"/>
        </w:rPr>
        <w:t>A.S.P.</w:t>
      </w:r>
      <w:proofErr w:type="spellEnd"/>
      <w:r w:rsidRPr="00E2398B">
        <w:rPr>
          <w:sz w:val="14"/>
        </w:rPr>
        <w:t>, ovvero l’equipollenza del tirocinio prevista dall’art. 19 del D.M. 1974</w:t>
      </w:r>
      <w:r w:rsidR="0072372A">
        <w:rPr>
          <w:sz w:val="14"/>
        </w:rPr>
        <w:t>.</w:t>
      </w:r>
      <w:r w:rsidRPr="00E2398B">
        <w:rPr>
          <w:sz w:val="14"/>
        </w:rPr>
        <w:t xml:space="preserve"> La durata del tirocinio prescritto viene computata alla data del </w:t>
      </w:r>
      <w:r w:rsidRPr="00E2398B">
        <w:rPr>
          <w:b/>
          <w:sz w:val="16"/>
          <w:u w:val="single"/>
        </w:rPr>
        <w:t>31 OTTOBRE 20</w:t>
      </w:r>
      <w:r w:rsidR="00E37DC9">
        <w:rPr>
          <w:b/>
          <w:sz w:val="16"/>
          <w:u w:val="single"/>
        </w:rPr>
        <w:t>2</w:t>
      </w:r>
      <w:r w:rsidR="00146EBD">
        <w:rPr>
          <w:b/>
          <w:sz w:val="16"/>
          <w:u w:val="single"/>
        </w:rPr>
        <w:t>1</w:t>
      </w:r>
      <w:r w:rsidRPr="00E2398B">
        <w:rPr>
          <w:b/>
          <w:sz w:val="16"/>
          <w:u w:val="single"/>
        </w:rPr>
        <w:t>.</w:t>
      </w:r>
    </w:p>
    <w:p w:rsidR="006B4AAC" w:rsidRPr="00E2398B" w:rsidRDefault="006B4AAC" w:rsidP="00322252">
      <w:pPr>
        <w:spacing w:after="0" w:line="240" w:lineRule="auto"/>
        <w:jc w:val="both"/>
        <w:rPr>
          <w:sz w:val="14"/>
        </w:rPr>
      </w:pPr>
      <w:r w:rsidRPr="00E2398B">
        <w:rPr>
          <w:sz w:val="14"/>
        </w:rPr>
        <w:t xml:space="preserve">Si precisa che, ai sensi dell’art. 4 della tariffa allegata al D.P.R. 26/10/1972 </w:t>
      </w:r>
      <w:proofErr w:type="spellStart"/>
      <w:r w:rsidRPr="00E2398B">
        <w:rPr>
          <w:sz w:val="14"/>
        </w:rPr>
        <w:t>n°</w:t>
      </w:r>
      <w:proofErr w:type="spellEnd"/>
      <w:r w:rsidRPr="00E2398B">
        <w:rPr>
          <w:sz w:val="14"/>
        </w:rPr>
        <w:t xml:space="preserve">. 642 come sostituita dal D.M. 20/08/1992, il libretto personale di tirocinio e l’attestazione apposta dal funzionario accertatore sono soggetti all’imposta di bollo di €. 16,00. Tra la data di </w:t>
      </w:r>
      <w:r w:rsidR="0007584F" w:rsidRPr="00E2398B">
        <w:rPr>
          <w:sz w:val="14"/>
        </w:rPr>
        <w:t xml:space="preserve">completamento del tirocinio </w:t>
      </w:r>
      <w:r w:rsidR="006B44D1">
        <w:rPr>
          <w:sz w:val="14"/>
        </w:rPr>
        <w:t>e quella di presentazione della domanda, non deve intercorrere un periodo di tempo superiore ad 1 (UNO) anno;</w:t>
      </w:r>
    </w:p>
    <w:p w:rsidR="0007584F" w:rsidRPr="00E2398B" w:rsidRDefault="0007584F" w:rsidP="00322252">
      <w:pPr>
        <w:spacing w:after="0" w:line="240" w:lineRule="auto"/>
        <w:jc w:val="both"/>
        <w:rPr>
          <w:sz w:val="14"/>
        </w:rPr>
      </w:pPr>
      <w:r w:rsidRPr="00E2398B">
        <w:rPr>
          <w:b/>
          <w:sz w:val="14"/>
        </w:rPr>
        <w:t>4)</w:t>
      </w:r>
      <w:r w:rsidRPr="00E2398B">
        <w:rPr>
          <w:sz w:val="14"/>
        </w:rPr>
        <w:t xml:space="preserve"> DUE FOTOGRAFIE FORMATO TESSERA – recent</w:t>
      </w:r>
      <w:r w:rsidR="00E37DC9">
        <w:rPr>
          <w:sz w:val="14"/>
        </w:rPr>
        <w:t>i</w:t>
      </w:r>
      <w:r w:rsidRPr="00E2398B">
        <w:rPr>
          <w:sz w:val="14"/>
        </w:rPr>
        <w:t>, firmate dal candidato sul davanti della foto (la foto si richiede per chi non ha conseguito un precedente grado di abilitazione);</w:t>
      </w:r>
    </w:p>
    <w:p w:rsidR="0007584F" w:rsidRPr="00E2398B" w:rsidRDefault="0007584F" w:rsidP="00322252">
      <w:pPr>
        <w:spacing w:after="0" w:line="240" w:lineRule="auto"/>
        <w:jc w:val="both"/>
        <w:rPr>
          <w:sz w:val="14"/>
        </w:rPr>
      </w:pPr>
      <w:r w:rsidRPr="00E2398B">
        <w:rPr>
          <w:b/>
          <w:sz w:val="14"/>
        </w:rPr>
        <w:t>5</w:t>
      </w:r>
      <w:r w:rsidRPr="00E2398B">
        <w:rPr>
          <w:sz w:val="14"/>
        </w:rPr>
        <w:t xml:space="preserve">) </w:t>
      </w:r>
      <w:r w:rsidRPr="00E2398B">
        <w:rPr>
          <w:b/>
          <w:sz w:val="14"/>
          <w:u w:val="single"/>
        </w:rPr>
        <w:t xml:space="preserve">SOLO PER GLI ASPIRANTI AL CONSEGUIMENTO DEL CERTIFICATO </w:t>
      </w:r>
      <w:proofErr w:type="spellStart"/>
      <w:r w:rsidRPr="00E2398B">
        <w:rPr>
          <w:b/>
          <w:sz w:val="14"/>
          <w:u w:val="single"/>
        </w:rPr>
        <w:t>DI</w:t>
      </w:r>
      <w:proofErr w:type="spellEnd"/>
      <w:r w:rsidRPr="00E2398B">
        <w:rPr>
          <w:b/>
          <w:sz w:val="14"/>
          <w:u w:val="single"/>
        </w:rPr>
        <w:t xml:space="preserve"> 1° GRADO: </w:t>
      </w:r>
      <w:r w:rsidRPr="00E2398B">
        <w:rPr>
          <w:sz w:val="14"/>
        </w:rPr>
        <w:t>titolo di studio in copia conforme autenticata oppure abilitazione alla conduzione di generatori di vapore di 2° grado (</w:t>
      </w:r>
      <w:r w:rsidRPr="00E2398B">
        <w:rPr>
          <w:b/>
          <w:sz w:val="14"/>
          <w:u w:val="single"/>
        </w:rPr>
        <w:t>posseduta da almeno 1 anno</w:t>
      </w:r>
      <w:r w:rsidRPr="00E2398B">
        <w:rPr>
          <w:sz w:val="14"/>
        </w:rPr>
        <w:t>) congiuntamente alla certificazione degli studi di istruzione obbligatoria in copia conforme autenticata.</w:t>
      </w:r>
    </w:p>
    <w:p w:rsidR="0007584F" w:rsidRPr="00E2398B" w:rsidRDefault="0007584F" w:rsidP="00322252">
      <w:pPr>
        <w:spacing w:after="0" w:line="240" w:lineRule="auto"/>
        <w:jc w:val="both"/>
        <w:rPr>
          <w:b/>
          <w:sz w:val="14"/>
          <w:u w:val="single"/>
        </w:rPr>
      </w:pPr>
      <w:r w:rsidRPr="00E2398B">
        <w:rPr>
          <w:b/>
          <w:sz w:val="14"/>
          <w:u w:val="single"/>
        </w:rPr>
        <w:t xml:space="preserve">I candidati in possesso di altro certificato di abilitazione sono dispensati dalla presentazione dei documenti ai punti 1) e 4), </w:t>
      </w:r>
      <w:r w:rsidR="00FE3247" w:rsidRPr="00E2398B">
        <w:rPr>
          <w:b/>
          <w:sz w:val="14"/>
          <w:u w:val="single"/>
        </w:rPr>
        <w:t>ma dovranno inviare tale certificato di abilitazione.</w:t>
      </w:r>
    </w:p>
    <w:p w:rsidR="00FE3247" w:rsidRPr="00E2398B" w:rsidRDefault="00FE3247" w:rsidP="00322252">
      <w:pPr>
        <w:spacing w:after="0" w:line="240" w:lineRule="auto"/>
        <w:jc w:val="both"/>
        <w:rPr>
          <w:b/>
          <w:sz w:val="14"/>
        </w:rPr>
      </w:pPr>
      <w:r w:rsidRPr="00E2398B">
        <w:rPr>
          <w:sz w:val="14"/>
        </w:rPr>
        <w:t>Gli esami per il conseguimento del certificato di abilitazione consistono in prove teorico-pratiche, secondo i programmi annessi al citato D.M., la prova pratica sarà fatta su un generatore di vapore in azione. I Certificati di abilitazione sar</w:t>
      </w:r>
      <w:r w:rsidR="002A587D">
        <w:rPr>
          <w:sz w:val="14"/>
        </w:rPr>
        <w:t xml:space="preserve">anno rilasciati dal Servizio </w:t>
      </w:r>
      <w:proofErr w:type="spellStart"/>
      <w:r w:rsidR="002A587D">
        <w:rPr>
          <w:sz w:val="14"/>
        </w:rPr>
        <w:t>XXIV</w:t>
      </w:r>
      <w:r w:rsidRPr="00E2398B">
        <w:rPr>
          <w:sz w:val="14"/>
        </w:rPr>
        <w:t>°</w:t>
      </w:r>
      <w:proofErr w:type="spellEnd"/>
      <w:r w:rsidRPr="00E2398B">
        <w:rPr>
          <w:sz w:val="14"/>
        </w:rPr>
        <w:t xml:space="preserve">  </w:t>
      </w:r>
      <w:proofErr w:type="spellStart"/>
      <w:r w:rsidRPr="00E2398B">
        <w:rPr>
          <w:sz w:val="14"/>
        </w:rPr>
        <w:t>I.T.L.</w:t>
      </w:r>
      <w:proofErr w:type="spellEnd"/>
      <w:r w:rsidRPr="00E2398B">
        <w:rPr>
          <w:sz w:val="14"/>
        </w:rPr>
        <w:t xml:space="preserve"> di Siracusa in base alle decisioni della commissione d’esame conformemente alla norma di cui all’art. 18 del citato D.M. 01/03/1974</w:t>
      </w:r>
      <w:r w:rsidRPr="00E2398B">
        <w:rPr>
          <w:b/>
          <w:sz w:val="14"/>
        </w:rPr>
        <w:t>. I candidati ve</w:t>
      </w:r>
      <w:r w:rsidR="002A587D">
        <w:rPr>
          <w:b/>
          <w:sz w:val="14"/>
        </w:rPr>
        <w:t>rranno avvertiti del giorno, ora</w:t>
      </w:r>
      <w:r w:rsidRPr="00E2398B">
        <w:rPr>
          <w:b/>
          <w:sz w:val="14"/>
        </w:rPr>
        <w:t xml:space="preserve"> e luogo in cui dovranno presentarsi all’esame.</w:t>
      </w:r>
    </w:p>
    <w:p w:rsidR="00322252" w:rsidRPr="00322252" w:rsidRDefault="00322252" w:rsidP="00322252">
      <w:pPr>
        <w:spacing w:after="0" w:line="240" w:lineRule="auto"/>
        <w:jc w:val="both"/>
        <w:rPr>
          <w:b/>
          <w:sz w:val="12"/>
        </w:rPr>
      </w:pPr>
    </w:p>
    <w:p w:rsidR="00FE3247" w:rsidRPr="00322252" w:rsidRDefault="00146EBD" w:rsidP="00322252">
      <w:pPr>
        <w:spacing w:after="0" w:line="240" w:lineRule="auto"/>
        <w:jc w:val="both"/>
        <w:rPr>
          <w:b/>
          <w:sz w:val="14"/>
        </w:rPr>
      </w:pPr>
      <w:proofErr w:type="spellStart"/>
      <w:r>
        <w:rPr>
          <w:b/>
          <w:sz w:val="14"/>
        </w:rPr>
        <w:t>Prot</w:t>
      </w:r>
      <w:proofErr w:type="spellEnd"/>
      <w:r>
        <w:rPr>
          <w:b/>
          <w:sz w:val="14"/>
        </w:rPr>
        <w:t>. n. 8950</w:t>
      </w:r>
      <w:r w:rsidR="007D19D7">
        <w:rPr>
          <w:b/>
          <w:sz w:val="14"/>
        </w:rPr>
        <w:t xml:space="preserve">  </w:t>
      </w:r>
      <w:r w:rsidR="000B0F3A">
        <w:rPr>
          <w:b/>
          <w:sz w:val="14"/>
        </w:rPr>
        <w:t>Si</w:t>
      </w:r>
      <w:r w:rsidR="00FE3247" w:rsidRPr="00322252">
        <w:rPr>
          <w:b/>
          <w:sz w:val="14"/>
        </w:rPr>
        <w:t xml:space="preserve">racusa li, </w:t>
      </w:r>
      <w:r w:rsidR="007D19D7">
        <w:rPr>
          <w:b/>
          <w:sz w:val="14"/>
        </w:rPr>
        <w:t>0</w:t>
      </w:r>
      <w:r>
        <w:rPr>
          <w:b/>
          <w:sz w:val="14"/>
        </w:rPr>
        <w:t>4</w:t>
      </w:r>
      <w:r w:rsidR="007D19D7">
        <w:rPr>
          <w:b/>
          <w:sz w:val="14"/>
        </w:rPr>
        <w:t xml:space="preserve"> </w:t>
      </w:r>
      <w:proofErr w:type="spellStart"/>
      <w:r w:rsidR="007D19D7">
        <w:rPr>
          <w:b/>
          <w:sz w:val="14"/>
        </w:rPr>
        <w:t>OTT</w:t>
      </w:r>
      <w:proofErr w:type="spellEnd"/>
      <w:r w:rsidR="007D19D7">
        <w:rPr>
          <w:b/>
          <w:sz w:val="14"/>
        </w:rPr>
        <w:t>. 202</w:t>
      </w:r>
      <w:r>
        <w:rPr>
          <w:b/>
          <w:sz w:val="14"/>
        </w:rPr>
        <w:t>1</w:t>
      </w:r>
      <w:r w:rsidR="007D19D7">
        <w:rPr>
          <w:b/>
          <w:sz w:val="14"/>
        </w:rPr>
        <w:t xml:space="preserve"> </w:t>
      </w:r>
    </w:p>
    <w:p w:rsidR="00FE3247" w:rsidRPr="00322252" w:rsidRDefault="000E794A" w:rsidP="00322252">
      <w:pPr>
        <w:spacing w:after="0" w:line="240" w:lineRule="auto"/>
        <w:jc w:val="right"/>
        <w:rPr>
          <w:b/>
          <w:sz w:val="14"/>
        </w:rPr>
      </w:pPr>
      <w:r>
        <w:rPr>
          <w:b/>
          <w:sz w:val="14"/>
        </w:rPr>
        <w:t xml:space="preserve">Il Dirigente del Servizio </w:t>
      </w:r>
      <w:proofErr w:type="spellStart"/>
      <w:r>
        <w:rPr>
          <w:b/>
          <w:sz w:val="14"/>
        </w:rPr>
        <w:t>XXI</w:t>
      </w:r>
      <w:r w:rsidR="002A587D">
        <w:rPr>
          <w:b/>
          <w:sz w:val="14"/>
        </w:rPr>
        <w:t>V</w:t>
      </w:r>
      <w:r w:rsidR="00FE3247" w:rsidRPr="00322252">
        <w:rPr>
          <w:b/>
          <w:sz w:val="14"/>
        </w:rPr>
        <w:t>°</w:t>
      </w:r>
      <w:proofErr w:type="spellEnd"/>
    </w:p>
    <w:p w:rsidR="00322252" w:rsidRPr="00322252" w:rsidRDefault="00FE3247" w:rsidP="00146EBD">
      <w:pPr>
        <w:spacing w:after="0" w:line="240" w:lineRule="auto"/>
        <w:jc w:val="right"/>
        <w:rPr>
          <w:b/>
          <w:sz w:val="12"/>
        </w:rPr>
      </w:pPr>
      <w:r w:rsidRPr="00322252">
        <w:rPr>
          <w:b/>
          <w:sz w:val="14"/>
        </w:rPr>
        <w:t xml:space="preserve">F.to (Dr. Michelangelo </w:t>
      </w:r>
      <w:proofErr w:type="spellStart"/>
      <w:r w:rsidRPr="00322252">
        <w:rPr>
          <w:b/>
          <w:sz w:val="14"/>
        </w:rPr>
        <w:t>Trebastoni</w:t>
      </w:r>
      <w:proofErr w:type="spellEnd"/>
      <w:r w:rsidRPr="00322252">
        <w:rPr>
          <w:b/>
          <w:sz w:val="12"/>
        </w:rPr>
        <w:t>)</w:t>
      </w:r>
    </w:p>
    <w:p w:rsidR="00FE3247" w:rsidRPr="00322252" w:rsidRDefault="00FE3247" w:rsidP="00322252">
      <w:pPr>
        <w:spacing w:after="0" w:line="240" w:lineRule="auto"/>
        <w:jc w:val="both"/>
        <w:rPr>
          <w:b/>
          <w:sz w:val="14"/>
          <w:u w:val="single"/>
        </w:rPr>
      </w:pPr>
      <w:r w:rsidRPr="00322252">
        <w:rPr>
          <w:b/>
          <w:sz w:val="14"/>
          <w:u w:val="single"/>
        </w:rPr>
        <w:t>AVVERTENZE E CONDIZIONI</w:t>
      </w:r>
    </w:p>
    <w:p w:rsidR="003E61B1" w:rsidRPr="00322252" w:rsidRDefault="003E61B1" w:rsidP="00322252">
      <w:pPr>
        <w:spacing w:after="0" w:line="240" w:lineRule="auto"/>
        <w:jc w:val="both"/>
        <w:rPr>
          <w:b/>
          <w:sz w:val="14"/>
        </w:rPr>
      </w:pPr>
    </w:p>
    <w:p w:rsidR="002C7244" w:rsidRPr="00322252" w:rsidRDefault="00FE3247" w:rsidP="00322252">
      <w:pPr>
        <w:spacing w:after="0" w:line="240" w:lineRule="auto"/>
        <w:jc w:val="both"/>
        <w:rPr>
          <w:sz w:val="14"/>
        </w:rPr>
      </w:pPr>
      <w:r w:rsidRPr="00322252">
        <w:rPr>
          <w:sz w:val="12"/>
        </w:rPr>
        <w:t>Il libretto di tirocinio è valido soltanto per l’ammissione all’esame do abilitazione di generatore di vapore di grado corrispondente</w:t>
      </w:r>
      <w:r w:rsidR="003E61B1" w:rsidRPr="00322252">
        <w:rPr>
          <w:sz w:val="12"/>
        </w:rPr>
        <w:t xml:space="preserve">: Gli aspiranti che presentino libretti o certificati incompleti o comunque alterati o il cui contenuto sia manifestamente inattendibile, non saranno ammessi agli esami; i libretti e i certificati riconosciuti alterati saranno </w:t>
      </w:r>
      <w:r w:rsidR="003E61B1" w:rsidRPr="00322252">
        <w:rPr>
          <w:sz w:val="14"/>
        </w:rPr>
        <w:t>rimessi all’Autorit</w:t>
      </w:r>
      <w:r w:rsidR="002A587D">
        <w:rPr>
          <w:sz w:val="14"/>
        </w:rPr>
        <w:t>à Giudiziaria competente per l’e</w:t>
      </w:r>
      <w:r w:rsidR="003E61B1" w:rsidRPr="00322252">
        <w:rPr>
          <w:sz w:val="14"/>
        </w:rPr>
        <w:t>ventuale procedimento penale.</w:t>
      </w:r>
    </w:p>
    <w:p w:rsidR="003E61B1" w:rsidRPr="00322252" w:rsidRDefault="003E61B1" w:rsidP="00322252">
      <w:pPr>
        <w:spacing w:after="0" w:line="240" w:lineRule="auto"/>
        <w:jc w:val="both"/>
        <w:rPr>
          <w:sz w:val="14"/>
        </w:rPr>
      </w:pPr>
    </w:p>
    <w:p w:rsidR="003E61B1" w:rsidRPr="00322252" w:rsidRDefault="003E61B1" w:rsidP="00322252">
      <w:pPr>
        <w:spacing w:after="0" w:line="240" w:lineRule="auto"/>
        <w:jc w:val="both"/>
        <w:rPr>
          <w:b/>
          <w:sz w:val="14"/>
        </w:rPr>
      </w:pPr>
      <w:r w:rsidRPr="00322252">
        <w:rPr>
          <w:b/>
          <w:sz w:val="14"/>
        </w:rPr>
        <w:t xml:space="preserve">PRINCIPALI NORME PER IL RILASCIO DEI CERTIFICATI </w:t>
      </w:r>
      <w:proofErr w:type="spellStart"/>
      <w:r w:rsidRPr="00322252">
        <w:rPr>
          <w:b/>
          <w:sz w:val="14"/>
        </w:rPr>
        <w:t>DI</w:t>
      </w:r>
      <w:proofErr w:type="spellEnd"/>
      <w:r w:rsidRPr="00322252">
        <w:rPr>
          <w:b/>
          <w:sz w:val="14"/>
        </w:rPr>
        <w:t xml:space="preserve"> ABILITAZIONE</w:t>
      </w:r>
    </w:p>
    <w:p w:rsidR="003E61B1" w:rsidRPr="00322252" w:rsidRDefault="003E61B1" w:rsidP="00322252">
      <w:pPr>
        <w:spacing w:after="0" w:line="240" w:lineRule="auto"/>
        <w:jc w:val="both"/>
        <w:rPr>
          <w:b/>
          <w:sz w:val="14"/>
        </w:rPr>
      </w:pPr>
    </w:p>
    <w:p w:rsidR="002C7244" w:rsidRPr="00322252" w:rsidRDefault="003E61B1" w:rsidP="00322252">
      <w:pPr>
        <w:spacing w:after="0" w:line="240" w:lineRule="auto"/>
        <w:jc w:val="both"/>
        <w:rPr>
          <w:sz w:val="12"/>
        </w:rPr>
      </w:pPr>
      <w:r w:rsidRPr="00322252">
        <w:rPr>
          <w:sz w:val="12"/>
        </w:rPr>
        <w:t>- Il certificato di 1° grado abilita alla conduzione di generatore di vapore di qualsiasi tipo e di qualsiasi superficie;</w:t>
      </w:r>
    </w:p>
    <w:p w:rsidR="003E61B1" w:rsidRPr="00322252" w:rsidRDefault="003E61B1" w:rsidP="00322252">
      <w:pPr>
        <w:spacing w:after="0" w:line="240" w:lineRule="auto"/>
        <w:jc w:val="both"/>
        <w:rPr>
          <w:sz w:val="12"/>
        </w:rPr>
      </w:pPr>
      <w:r w:rsidRPr="00322252">
        <w:rPr>
          <w:sz w:val="12"/>
        </w:rPr>
        <w:t>- il certificato di 2° grado abilita alla conduzione di generatore di vapore</w:t>
      </w:r>
      <w:r w:rsidRPr="00322252">
        <w:rPr>
          <w:b/>
          <w:sz w:val="12"/>
        </w:rPr>
        <w:t xml:space="preserve"> </w:t>
      </w:r>
      <w:r w:rsidRPr="00322252">
        <w:rPr>
          <w:sz w:val="12"/>
        </w:rPr>
        <w:t xml:space="preserve">di qualsiasi tipo aventi una producibilità fino a 20 t/h di vapore o una superficie </w:t>
      </w:r>
      <w:r w:rsidR="00580AAA" w:rsidRPr="00322252">
        <w:rPr>
          <w:sz w:val="12"/>
        </w:rPr>
        <w:t>di riscaldamento non superiore a 500 mq;</w:t>
      </w:r>
    </w:p>
    <w:p w:rsidR="00580AAA" w:rsidRPr="00322252" w:rsidRDefault="00580AAA" w:rsidP="00322252">
      <w:pPr>
        <w:spacing w:after="0" w:line="240" w:lineRule="auto"/>
        <w:jc w:val="both"/>
        <w:rPr>
          <w:sz w:val="10"/>
        </w:rPr>
      </w:pPr>
      <w:r w:rsidRPr="00322252">
        <w:rPr>
          <w:sz w:val="12"/>
        </w:rPr>
        <w:t>- il certificato di 3° grado abilita alla conduzione di generatore di vapore</w:t>
      </w:r>
      <w:r w:rsidRPr="00322252">
        <w:rPr>
          <w:b/>
          <w:sz w:val="12"/>
        </w:rPr>
        <w:t xml:space="preserve"> </w:t>
      </w:r>
      <w:r w:rsidRPr="00322252">
        <w:rPr>
          <w:sz w:val="12"/>
        </w:rPr>
        <w:t>di qualsiasi tipo aventi una producibilità fino a 3 t/h di vapore o una superficie di riscaldamento non superiore a 100 mq;</w:t>
      </w:r>
    </w:p>
    <w:p w:rsidR="00580AAA" w:rsidRPr="00322252" w:rsidRDefault="00580AAA" w:rsidP="00322252">
      <w:pPr>
        <w:spacing w:after="0" w:line="240" w:lineRule="auto"/>
        <w:jc w:val="both"/>
        <w:rPr>
          <w:sz w:val="12"/>
        </w:rPr>
      </w:pPr>
      <w:r w:rsidRPr="00322252">
        <w:rPr>
          <w:sz w:val="12"/>
        </w:rPr>
        <w:t>- il certificato di 4° grado abilita alla conduzione di generatore di vapore</w:t>
      </w:r>
      <w:r w:rsidRPr="00322252">
        <w:rPr>
          <w:b/>
          <w:sz w:val="12"/>
        </w:rPr>
        <w:t xml:space="preserve"> </w:t>
      </w:r>
      <w:r w:rsidRPr="00322252">
        <w:rPr>
          <w:sz w:val="12"/>
        </w:rPr>
        <w:t>di qualsiasi tipo aventi una producibilità fino a 1 t/h di vapore o una superficie di riscaldamento non superiore a 30 mq;</w:t>
      </w:r>
    </w:p>
    <w:p w:rsidR="00580AAA" w:rsidRPr="00322252" w:rsidRDefault="00580AAA" w:rsidP="00322252">
      <w:pPr>
        <w:spacing w:after="0" w:line="240" w:lineRule="auto"/>
        <w:jc w:val="both"/>
        <w:rPr>
          <w:sz w:val="12"/>
        </w:rPr>
      </w:pPr>
    </w:p>
    <w:p w:rsidR="00580AAA" w:rsidRPr="00322252" w:rsidRDefault="00580AAA" w:rsidP="00322252">
      <w:pPr>
        <w:spacing w:after="0" w:line="240" w:lineRule="auto"/>
        <w:jc w:val="both"/>
        <w:rPr>
          <w:b/>
          <w:sz w:val="14"/>
          <w:u w:val="single"/>
        </w:rPr>
      </w:pPr>
      <w:r w:rsidRPr="00322252">
        <w:rPr>
          <w:b/>
          <w:sz w:val="14"/>
          <w:u w:val="single"/>
        </w:rPr>
        <w:t xml:space="preserve">CONDIZIONI OCCORRENTI PER L’EMISSIONE DEL CANDIDATO ALL’ESAME DEI VARI GRADI E PERIODI </w:t>
      </w:r>
      <w:proofErr w:type="spellStart"/>
      <w:r w:rsidRPr="00322252">
        <w:rPr>
          <w:b/>
          <w:sz w:val="14"/>
          <w:u w:val="single"/>
        </w:rPr>
        <w:t>DI</w:t>
      </w:r>
      <w:proofErr w:type="spellEnd"/>
      <w:r w:rsidRPr="00322252">
        <w:rPr>
          <w:b/>
          <w:sz w:val="14"/>
          <w:u w:val="single"/>
        </w:rPr>
        <w:t xml:space="preserve"> TIROCINIO NECESSARI</w:t>
      </w:r>
    </w:p>
    <w:p w:rsidR="00580AAA" w:rsidRPr="00322252" w:rsidRDefault="00580AAA" w:rsidP="00322252">
      <w:pPr>
        <w:spacing w:after="0" w:line="240" w:lineRule="auto"/>
        <w:jc w:val="both"/>
        <w:rPr>
          <w:b/>
          <w:sz w:val="14"/>
        </w:rPr>
      </w:pPr>
    </w:p>
    <w:p w:rsidR="00AA527D" w:rsidRPr="00322252" w:rsidRDefault="00580AAA" w:rsidP="00322252">
      <w:pPr>
        <w:spacing w:after="0" w:line="240" w:lineRule="auto"/>
        <w:jc w:val="both"/>
        <w:rPr>
          <w:sz w:val="12"/>
        </w:rPr>
      </w:pPr>
      <w:r w:rsidRPr="00322252">
        <w:rPr>
          <w:b/>
          <w:sz w:val="14"/>
        </w:rPr>
        <w:t>1° GRADO</w:t>
      </w:r>
      <w:r w:rsidR="00AA527D" w:rsidRPr="00322252">
        <w:rPr>
          <w:b/>
          <w:sz w:val="14"/>
        </w:rPr>
        <w:t xml:space="preserve">: </w:t>
      </w:r>
      <w:r w:rsidRPr="00322252">
        <w:rPr>
          <w:b/>
          <w:sz w:val="14"/>
        </w:rPr>
        <w:t xml:space="preserve"> a) </w:t>
      </w:r>
      <w:r w:rsidRPr="00322252">
        <w:rPr>
          <w:sz w:val="12"/>
        </w:rPr>
        <w:t xml:space="preserve">possesso di laurea in ingegneria o di laurea in chimica industriale, di diploma di istituto tecnico – sezione macchinisti o di istituti tecnico industriale limitatamente alle specializzazioni fisica industriale, industrie metal meccaniche, industrie navalmeccaniche, meccanica di precisione, termotecnica o diploma di maturità professionale riconosciuto ad essi equipollenti oppure sia in possesso certificato di 2° grado, rilasciato a norma del presente decreto, da almeno un anno, purché abbia compiuto gli studi di istruzione obbligatoria; </w:t>
      </w:r>
      <w:r w:rsidRPr="00322252">
        <w:rPr>
          <w:b/>
          <w:sz w:val="12"/>
        </w:rPr>
        <w:t>b)</w:t>
      </w:r>
      <w:r w:rsidRPr="00322252">
        <w:rPr>
          <w:sz w:val="12"/>
        </w:rPr>
        <w:t xml:space="preserve"> </w:t>
      </w:r>
      <w:r w:rsidR="00AA527D" w:rsidRPr="00322252">
        <w:rPr>
          <w:sz w:val="12"/>
        </w:rPr>
        <w:t>abbia prestato un tirocinio di 180 giornate lavorative presso un generatore di vapore avente una potenzialità di oltre 20 t/h di vapore o in difetto di tale valore. Presso un generatore di vapore avente una sup. di riscaldamento &gt; a 500 mq.</w:t>
      </w:r>
    </w:p>
    <w:p w:rsidR="00580AAA" w:rsidRPr="00322252" w:rsidRDefault="00AA527D" w:rsidP="00322252">
      <w:pPr>
        <w:spacing w:after="0" w:line="240" w:lineRule="auto"/>
        <w:jc w:val="both"/>
        <w:rPr>
          <w:sz w:val="12"/>
        </w:rPr>
      </w:pPr>
      <w:r w:rsidRPr="00322252">
        <w:rPr>
          <w:b/>
          <w:sz w:val="14"/>
        </w:rPr>
        <w:t xml:space="preserve">2° GRADO: </w:t>
      </w:r>
      <w:r w:rsidRPr="00322252">
        <w:rPr>
          <w:sz w:val="12"/>
        </w:rPr>
        <w:t>abbia</w:t>
      </w:r>
      <w:r w:rsidRPr="00322252">
        <w:rPr>
          <w:b/>
          <w:sz w:val="14"/>
        </w:rPr>
        <w:t xml:space="preserve"> </w:t>
      </w:r>
      <w:r w:rsidR="00580AAA" w:rsidRPr="00322252">
        <w:rPr>
          <w:b/>
          <w:sz w:val="14"/>
        </w:rPr>
        <w:t xml:space="preserve"> </w:t>
      </w:r>
      <w:r w:rsidRPr="00322252">
        <w:rPr>
          <w:sz w:val="12"/>
        </w:rPr>
        <w:t>prestato un tirocinio</w:t>
      </w:r>
      <w:r w:rsidRPr="00322252">
        <w:rPr>
          <w:b/>
          <w:sz w:val="12"/>
        </w:rPr>
        <w:t xml:space="preserve"> </w:t>
      </w:r>
      <w:r w:rsidRPr="00322252">
        <w:rPr>
          <w:sz w:val="12"/>
        </w:rPr>
        <w:t>di</w:t>
      </w:r>
      <w:r w:rsidRPr="00322252">
        <w:rPr>
          <w:b/>
          <w:sz w:val="12"/>
        </w:rPr>
        <w:t xml:space="preserve"> </w:t>
      </w:r>
      <w:r w:rsidRPr="00322252">
        <w:rPr>
          <w:sz w:val="12"/>
        </w:rPr>
        <w:t>240 giornate presso un generatore di vapore avente una potenzialità di oltre 3 t/h di vapore avente una sup. di riscaldamento superiore a 100 mq.</w:t>
      </w:r>
    </w:p>
    <w:p w:rsidR="00AA527D" w:rsidRPr="00322252" w:rsidRDefault="00AA527D" w:rsidP="00322252">
      <w:pPr>
        <w:spacing w:after="0" w:line="240" w:lineRule="auto"/>
        <w:jc w:val="both"/>
        <w:rPr>
          <w:sz w:val="12"/>
        </w:rPr>
      </w:pPr>
      <w:r w:rsidRPr="00322252">
        <w:rPr>
          <w:b/>
          <w:sz w:val="14"/>
        </w:rPr>
        <w:t xml:space="preserve">3° GRADO: </w:t>
      </w:r>
      <w:r w:rsidRPr="00322252">
        <w:rPr>
          <w:sz w:val="12"/>
        </w:rPr>
        <w:t>abbia</w:t>
      </w:r>
      <w:r w:rsidRPr="00322252">
        <w:rPr>
          <w:b/>
          <w:sz w:val="14"/>
        </w:rPr>
        <w:t xml:space="preserve">  </w:t>
      </w:r>
      <w:r w:rsidRPr="00322252">
        <w:rPr>
          <w:sz w:val="12"/>
        </w:rPr>
        <w:t>prestato un tirocinio</w:t>
      </w:r>
      <w:r w:rsidRPr="00322252">
        <w:rPr>
          <w:b/>
          <w:sz w:val="12"/>
        </w:rPr>
        <w:t xml:space="preserve"> </w:t>
      </w:r>
      <w:r w:rsidRPr="00322252">
        <w:rPr>
          <w:sz w:val="12"/>
        </w:rPr>
        <w:t>di</w:t>
      </w:r>
      <w:r w:rsidRPr="00322252">
        <w:rPr>
          <w:b/>
          <w:sz w:val="12"/>
        </w:rPr>
        <w:t xml:space="preserve"> </w:t>
      </w:r>
      <w:r w:rsidRPr="00322252">
        <w:rPr>
          <w:sz w:val="12"/>
        </w:rPr>
        <w:t>180 giornate presso un generatore di vapore avente una potenzialità di oltre 1 t/h di vapore avente una sup. di riscaldamento superiore a 30 mq.</w:t>
      </w:r>
    </w:p>
    <w:p w:rsidR="00AA527D" w:rsidRPr="00322252" w:rsidRDefault="00AA527D" w:rsidP="00322252">
      <w:pPr>
        <w:spacing w:after="0" w:line="240" w:lineRule="auto"/>
        <w:jc w:val="both"/>
        <w:rPr>
          <w:sz w:val="12"/>
        </w:rPr>
      </w:pPr>
      <w:r w:rsidRPr="00322252">
        <w:rPr>
          <w:b/>
          <w:sz w:val="14"/>
        </w:rPr>
        <w:t>4° GRADO:</w:t>
      </w:r>
      <w:r w:rsidRPr="00322252">
        <w:rPr>
          <w:sz w:val="12"/>
        </w:rPr>
        <w:t xml:space="preserve"> abbia</w:t>
      </w:r>
      <w:r w:rsidRPr="00322252">
        <w:rPr>
          <w:b/>
          <w:sz w:val="14"/>
        </w:rPr>
        <w:t xml:space="preserve">  </w:t>
      </w:r>
      <w:r w:rsidRPr="00322252">
        <w:rPr>
          <w:sz w:val="12"/>
        </w:rPr>
        <w:t>prestato un tirocinio</w:t>
      </w:r>
      <w:r w:rsidRPr="00322252">
        <w:rPr>
          <w:b/>
          <w:sz w:val="12"/>
        </w:rPr>
        <w:t xml:space="preserve"> </w:t>
      </w:r>
      <w:r w:rsidRPr="00322252">
        <w:rPr>
          <w:sz w:val="12"/>
        </w:rPr>
        <w:t>di</w:t>
      </w:r>
      <w:r w:rsidRPr="00322252">
        <w:rPr>
          <w:b/>
          <w:sz w:val="12"/>
        </w:rPr>
        <w:t xml:space="preserve"> </w:t>
      </w:r>
      <w:r w:rsidRPr="00322252">
        <w:rPr>
          <w:sz w:val="12"/>
        </w:rPr>
        <w:t>150 giornate lavorative presso un generatore di vapore di tipo non esonerabile dall’obbligo di conduttore patentato.</w:t>
      </w:r>
    </w:p>
    <w:p w:rsidR="00AA527D" w:rsidRPr="00322252" w:rsidRDefault="00AA527D" w:rsidP="00322252">
      <w:pPr>
        <w:spacing w:after="0" w:line="240" w:lineRule="auto"/>
        <w:jc w:val="both"/>
        <w:rPr>
          <w:sz w:val="12"/>
        </w:rPr>
      </w:pPr>
      <w:r w:rsidRPr="00322252">
        <w:rPr>
          <w:sz w:val="12"/>
        </w:rPr>
        <w:t xml:space="preserve">Per il computo del periodo di tirocinio possono essere considerate lavorative anche le giornate </w:t>
      </w:r>
      <w:r w:rsidR="0089012C" w:rsidRPr="00322252">
        <w:rPr>
          <w:sz w:val="12"/>
        </w:rPr>
        <w:t xml:space="preserve">festive, a condizione che la ditta esercente il generatore di vapore presso il quale è stato svolto il tirocinio rilasci una dichiarazione, da allegare alla domanda, attestante che il generatore stesso è tenuto in funzione nei giorni festivi ricadenti nel periodo in questione. I periodi di durata del tirocinio sono ridotti secondo le norme dell’art. 9 del D.M. 1 marzo 1974. </w:t>
      </w:r>
      <w:proofErr w:type="spellStart"/>
      <w:r w:rsidR="0089012C" w:rsidRPr="00322252">
        <w:rPr>
          <w:sz w:val="12"/>
        </w:rPr>
        <w:t>Ul</w:t>
      </w:r>
      <w:proofErr w:type="spellEnd"/>
      <w:r w:rsidR="0089012C" w:rsidRPr="00322252">
        <w:rPr>
          <w:sz w:val="12"/>
        </w:rPr>
        <w:t xml:space="preserve"> candidato riprovato in una precedente sessione per esami ammesso alla presente sessione deve dimostrare di aver compiuto successivamente il prescritto tirocinio supplementare ai sensi dell’art. 10 del predetto decreto.</w:t>
      </w:r>
    </w:p>
    <w:p w:rsidR="0089012C" w:rsidRPr="00322252" w:rsidRDefault="0089012C" w:rsidP="00322252">
      <w:pPr>
        <w:spacing w:after="0" w:line="240" w:lineRule="auto"/>
        <w:jc w:val="both"/>
        <w:rPr>
          <w:sz w:val="12"/>
        </w:rPr>
      </w:pPr>
      <w:r w:rsidRPr="00322252">
        <w:rPr>
          <w:sz w:val="12"/>
        </w:rPr>
        <w:t>Ai sensi dell’art. 13 D.lgs.196/03 si informa che i dati personali verranno trattati per lo svolgimento delle funzioni istituzionali e nei limiti previsti dalla legge e dai regolamenti attuali.</w:t>
      </w:r>
    </w:p>
    <w:p w:rsidR="00322252" w:rsidRPr="00322252" w:rsidRDefault="0089012C" w:rsidP="00322252">
      <w:pPr>
        <w:spacing w:after="0" w:line="240" w:lineRule="auto"/>
        <w:jc w:val="both"/>
        <w:rPr>
          <w:sz w:val="12"/>
        </w:rPr>
      </w:pPr>
      <w:r w:rsidRPr="00322252">
        <w:rPr>
          <w:b/>
          <w:sz w:val="14"/>
        </w:rPr>
        <w:t>N.B</w:t>
      </w:r>
      <w:r w:rsidRPr="00322252">
        <w:rPr>
          <w:sz w:val="12"/>
        </w:rPr>
        <w:t xml:space="preserve">. – Ai sensi dell’art. 287 del D.lgs. 03/04/2006, n. 152 e </w:t>
      </w:r>
      <w:proofErr w:type="spellStart"/>
      <w:r w:rsidRPr="00322252">
        <w:rPr>
          <w:sz w:val="12"/>
        </w:rPr>
        <w:t>s.m.i.</w:t>
      </w:r>
      <w:proofErr w:type="spellEnd"/>
      <w:r w:rsidRPr="00322252">
        <w:rPr>
          <w:sz w:val="12"/>
        </w:rPr>
        <w:t xml:space="preserve"> recante </w:t>
      </w:r>
      <w:r w:rsidR="00322252" w:rsidRPr="00322252">
        <w:rPr>
          <w:sz w:val="12"/>
        </w:rPr>
        <w:t>“Norme in materia ambientale&lt;2, il possesso di un certificato di abilitazione per la condotta di generatore di vapore, di qualsiasi grado, ai sensi del regio decreto 12/05/1927, n. 824, consente il rilascio del patentino di 1° grado per la conduzione di impianti termici aventi potenzialità superiore a 0,232 MW.</w:t>
      </w:r>
    </w:p>
    <w:p w:rsidR="0089012C" w:rsidRPr="00322252" w:rsidRDefault="00322252" w:rsidP="00322252">
      <w:pPr>
        <w:spacing w:after="0" w:line="240" w:lineRule="auto"/>
        <w:jc w:val="both"/>
        <w:rPr>
          <w:b/>
          <w:sz w:val="16"/>
        </w:rPr>
      </w:pPr>
      <w:r w:rsidRPr="00322252">
        <w:rPr>
          <w:b/>
          <w:sz w:val="12"/>
        </w:rPr>
        <w:t xml:space="preserve">Per informazioni rivolgersi al Servizio </w:t>
      </w:r>
      <w:proofErr w:type="spellStart"/>
      <w:r w:rsidRPr="00322252">
        <w:rPr>
          <w:b/>
          <w:sz w:val="12"/>
        </w:rPr>
        <w:t>XX</w:t>
      </w:r>
      <w:r w:rsidR="002A587D">
        <w:rPr>
          <w:b/>
          <w:sz w:val="12"/>
        </w:rPr>
        <w:t>IV</w:t>
      </w:r>
      <w:r w:rsidRPr="00322252">
        <w:rPr>
          <w:b/>
          <w:sz w:val="12"/>
        </w:rPr>
        <w:t>°</w:t>
      </w:r>
      <w:proofErr w:type="spellEnd"/>
      <w:r w:rsidRPr="00322252">
        <w:rPr>
          <w:b/>
          <w:sz w:val="12"/>
        </w:rPr>
        <w:t xml:space="preserve"> </w:t>
      </w:r>
      <w:proofErr w:type="spellStart"/>
      <w:r w:rsidRPr="00322252">
        <w:rPr>
          <w:b/>
          <w:sz w:val="12"/>
        </w:rPr>
        <w:t>I.</w:t>
      </w:r>
      <w:r w:rsidR="002A587D">
        <w:rPr>
          <w:b/>
          <w:sz w:val="12"/>
        </w:rPr>
        <w:t>T.L.</w:t>
      </w:r>
      <w:proofErr w:type="spellEnd"/>
      <w:r w:rsidR="002A587D">
        <w:rPr>
          <w:b/>
          <w:sz w:val="12"/>
        </w:rPr>
        <w:t xml:space="preserve"> di Siracusa – U.O. 2^ Vigil</w:t>
      </w:r>
      <w:r w:rsidRPr="00322252">
        <w:rPr>
          <w:b/>
          <w:sz w:val="12"/>
        </w:rPr>
        <w:t>anza Tecnica – Commissione Esami gen. Vapore Tel. 0931/796759</w:t>
      </w:r>
      <w:r w:rsidR="0089012C" w:rsidRPr="00322252">
        <w:rPr>
          <w:b/>
          <w:sz w:val="12"/>
        </w:rPr>
        <w:t xml:space="preserve"> </w:t>
      </w:r>
    </w:p>
    <w:p w:rsidR="00580AAA" w:rsidRPr="00322252" w:rsidRDefault="00580AAA" w:rsidP="00322252">
      <w:pPr>
        <w:spacing w:after="0" w:line="240" w:lineRule="auto"/>
        <w:contextualSpacing/>
        <w:jc w:val="both"/>
        <w:rPr>
          <w:sz w:val="10"/>
        </w:rPr>
      </w:pPr>
    </w:p>
    <w:p w:rsidR="002C7244" w:rsidRPr="00322252" w:rsidRDefault="002C7244" w:rsidP="00322252">
      <w:pPr>
        <w:spacing w:after="0" w:line="240" w:lineRule="auto"/>
        <w:contextualSpacing/>
        <w:jc w:val="both"/>
        <w:rPr>
          <w:sz w:val="10"/>
        </w:rPr>
      </w:pPr>
    </w:p>
    <w:p w:rsidR="002C7244" w:rsidRPr="00322252" w:rsidRDefault="002C7244" w:rsidP="00322252">
      <w:pPr>
        <w:spacing w:after="0" w:line="240" w:lineRule="auto"/>
        <w:contextualSpacing/>
        <w:jc w:val="both"/>
        <w:rPr>
          <w:sz w:val="12"/>
        </w:rPr>
      </w:pPr>
    </w:p>
    <w:p w:rsidR="002C7244" w:rsidRPr="00322252" w:rsidRDefault="002C7244" w:rsidP="00322252">
      <w:pPr>
        <w:spacing w:after="100" w:afterAutospacing="1" w:line="240" w:lineRule="auto"/>
        <w:jc w:val="both"/>
        <w:rPr>
          <w:sz w:val="12"/>
        </w:rPr>
      </w:pPr>
    </w:p>
    <w:p w:rsidR="00310A3F" w:rsidRPr="00322252" w:rsidRDefault="00310A3F" w:rsidP="00322252">
      <w:pPr>
        <w:jc w:val="both"/>
        <w:rPr>
          <w:sz w:val="14"/>
        </w:rPr>
      </w:pPr>
    </w:p>
    <w:sectPr w:rsidR="00310A3F" w:rsidRPr="00322252" w:rsidSect="00CF72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05C7"/>
    <w:multiLevelType w:val="hybridMultilevel"/>
    <w:tmpl w:val="ED628454"/>
    <w:lvl w:ilvl="0" w:tplc="919223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86F47"/>
    <w:rsid w:val="0007584F"/>
    <w:rsid w:val="000B0F3A"/>
    <w:rsid w:val="000E794A"/>
    <w:rsid w:val="00146EBD"/>
    <w:rsid w:val="001D3573"/>
    <w:rsid w:val="002A20A3"/>
    <w:rsid w:val="002A587D"/>
    <w:rsid w:val="002C3FC9"/>
    <w:rsid w:val="002C7244"/>
    <w:rsid w:val="00310A3F"/>
    <w:rsid w:val="00322252"/>
    <w:rsid w:val="00384FD2"/>
    <w:rsid w:val="003E61B1"/>
    <w:rsid w:val="005261E8"/>
    <w:rsid w:val="00580AAA"/>
    <w:rsid w:val="005B0BC1"/>
    <w:rsid w:val="00637D15"/>
    <w:rsid w:val="006B44D1"/>
    <w:rsid w:val="006B4AAC"/>
    <w:rsid w:val="0072372A"/>
    <w:rsid w:val="00761B40"/>
    <w:rsid w:val="00782CF3"/>
    <w:rsid w:val="007D19D7"/>
    <w:rsid w:val="007E19A4"/>
    <w:rsid w:val="0089012C"/>
    <w:rsid w:val="00A22449"/>
    <w:rsid w:val="00AA527D"/>
    <w:rsid w:val="00B86F47"/>
    <w:rsid w:val="00CB6941"/>
    <w:rsid w:val="00CF7253"/>
    <w:rsid w:val="00DC2DA7"/>
    <w:rsid w:val="00E12E0A"/>
    <w:rsid w:val="00E2398B"/>
    <w:rsid w:val="00E37DC9"/>
    <w:rsid w:val="00ED3CE4"/>
    <w:rsid w:val="00F51AC4"/>
    <w:rsid w:val="00FE3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6F47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86F4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6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6F47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310A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tl.sr@certmail.regione.sicil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-mail-ipsrc00@regione.sicilia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1364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9122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</dc:creator>
  <cp:lastModifiedBy>Admin-</cp:lastModifiedBy>
  <cp:revision>10</cp:revision>
  <cp:lastPrinted>2020-09-30T08:43:00Z</cp:lastPrinted>
  <dcterms:created xsi:type="dcterms:W3CDTF">2019-09-05T10:29:00Z</dcterms:created>
  <dcterms:modified xsi:type="dcterms:W3CDTF">2021-10-04T10:19:00Z</dcterms:modified>
</cp:coreProperties>
</file>