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Layout w:type="fixed"/>
        <w:tblLook w:val="01E0"/>
      </w:tblPr>
      <w:tblGrid>
        <w:gridCol w:w="9740"/>
      </w:tblGrid>
      <w:tr w:rsidR="00B86F47" w:rsidTr="002D4EAF">
        <w:tc>
          <w:tcPr>
            <w:tcW w:w="9740" w:type="dxa"/>
          </w:tcPr>
          <w:p w:rsidR="00B86F47" w:rsidRPr="00B86F47" w:rsidRDefault="00B86F47" w:rsidP="00B86F47">
            <w:pPr>
              <w:tabs>
                <w:tab w:val="left" w:pos="540"/>
                <w:tab w:val="left" w:pos="720"/>
                <w:tab w:val="left" w:pos="1080"/>
                <w:tab w:val="left" w:pos="4395"/>
                <w:tab w:val="left" w:pos="4820"/>
              </w:tabs>
              <w:spacing w:after="120"/>
              <w:jc w:val="center"/>
              <w:rPr>
                <w:rFonts w:ascii="Arial" w:eastAsia="Arial Unicode MS" w:hAnsi="Arial" w:cs="Arial"/>
                <w:b/>
                <w:bCs/>
                <w:i/>
                <w:sz w:val="14"/>
                <w:szCs w:val="16"/>
              </w:rPr>
            </w:pPr>
            <w:r w:rsidRPr="00B86F47">
              <w:rPr>
                <w:rFonts w:ascii="Arial" w:eastAsia="Arial Unicode MS" w:hAnsi="Arial" w:cs="Arial"/>
                <w:b/>
                <w:bCs/>
                <w:i/>
                <w:sz w:val="14"/>
                <w:szCs w:val="16"/>
              </w:rPr>
              <w:t>REPUBBLICA ITALIANA</w:t>
            </w:r>
          </w:p>
        </w:tc>
      </w:tr>
      <w:tr w:rsidR="00B86F47" w:rsidRPr="009C44A1" w:rsidTr="002D4EAF">
        <w:tc>
          <w:tcPr>
            <w:tcW w:w="9740" w:type="dxa"/>
          </w:tcPr>
          <w:p w:rsidR="00B86F47" w:rsidRPr="00B86F47" w:rsidRDefault="00B86F47" w:rsidP="00B86F47">
            <w:pPr>
              <w:tabs>
                <w:tab w:val="left" w:pos="540"/>
                <w:tab w:val="left" w:pos="720"/>
                <w:tab w:val="left" w:pos="1080"/>
                <w:tab w:val="left" w:pos="4395"/>
                <w:tab w:val="left" w:pos="4820"/>
              </w:tabs>
              <w:spacing w:after="0"/>
              <w:ind w:left="-1080" w:firstLine="1080"/>
              <w:jc w:val="center"/>
              <w:rPr>
                <w:rFonts w:ascii="Albany" w:eastAsia="Andale Sans UI" w:hAnsi="Albany" w:cs="Tahoma"/>
                <w:i/>
                <w:iCs/>
                <w:sz w:val="14"/>
                <w:szCs w:val="16"/>
              </w:rPr>
            </w:pPr>
            <w:r w:rsidRPr="00B86F47">
              <w:rPr>
                <w:rFonts w:ascii="Albany" w:eastAsia="Andale Sans UI" w:hAnsi="Albany" w:cs="Tahoma"/>
                <w:i/>
                <w:noProof/>
                <w:sz w:val="14"/>
                <w:szCs w:val="16"/>
              </w:rPr>
              <w:drawing>
                <wp:inline distT="0" distB="0" distL="0" distR="0">
                  <wp:extent cx="426720" cy="533400"/>
                  <wp:effectExtent l="19050" t="0" r="0" b="0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F47" w:rsidRPr="00B86F47" w:rsidRDefault="00B86F47" w:rsidP="002D4EAF">
            <w:pPr>
              <w:tabs>
                <w:tab w:val="left" w:pos="540"/>
                <w:tab w:val="left" w:pos="720"/>
                <w:tab w:val="left" w:pos="1080"/>
                <w:tab w:val="left" w:pos="4395"/>
                <w:tab w:val="left" w:pos="4820"/>
              </w:tabs>
              <w:spacing w:after="0"/>
              <w:ind w:left="-1080" w:firstLine="1080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B86F47">
              <w:rPr>
                <w:rFonts w:ascii="Palace Script MT" w:hAnsi="Palace Script MT" w:cs="Arial"/>
                <w:b/>
                <w:bCs/>
                <w:sz w:val="14"/>
                <w:szCs w:val="16"/>
              </w:rPr>
              <w:t>Regione Siciliana</w:t>
            </w:r>
          </w:p>
          <w:p w:rsidR="00B86F47" w:rsidRPr="00B86F47" w:rsidRDefault="00B86F47" w:rsidP="002D4EAF">
            <w:pPr>
              <w:tabs>
                <w:tab w:val="left" w:pos="540"/>
                <w:tab w:val="left" w:pos="720"/>
                <w:tab w:val="left" w:pos="1080"/>
                <w:tab w:val="left" w:pos="4820"/>
                <w:tab w:val="left" w:pos="5103"/>
              </w:tabs>
              <w:spacing w:after="0"/>
              <w:jc w:val="center"/>
              <w:rPr>
                <w:rFonts w:ascii="Century Schoolbook" w:hAnsi="Century Schoolbook" w:cs="Arial"/>
                <w:b/>
                <w:sz w:val="14"/>
                <w:szCs w:val="16"/>
              </w:rPr>
            </w:pPr>
            <w:r w:rsidRPr="00B86F47">
              <w:rPr>
                <w:rFonts w:ascii="Century Schoolbook" w:hAnsi="Century Schoolbook"/>
                <w:b/>
                <w:bCs/>
                <w:i/>
                <w:sz w:val="14"/>
                <w:szCs w:val="16"/>
              </w:rPr>
              <w:t>Assessorato Regionale della Famiglia, delle Politiche Sociali e</w:t>
            </w:r>
            <w:r w:rsidRPr="00B86F47">
              <w:rPr>
                <w:rFonts w:ascii="Script MT Bold" w:hAnsi="Script MT Bold"/>
                <w:b/>
                <w:bCs/>
                <w:sz w:val="14"/>
                <w:szCs w:val="16"/>
              </w:rPr>
              <w:t xml:space="preserve"> </w:t>
            </w:r>
            <w:r w:rsidRPr="00B86F47">
              <w:rPr>
                <w:rFonts w:ascii="Century Schoolbook" w:hAnsi="Century Schoolbook"/>
                <w:b/>
                <w:bCs/>
                <w:i/>
                <w:sz w:val="14"/>
                <w:szCs w:val="16"/>
              </w:rPr>
              <w:t>del Lavoro</w:t>
            </w:r>
          </w:p>
          <w:p w:rsidR="00B86F47" w:rsidRPr="00B86F47" w:rsidRDefault="00B86F47" w:rsidP="002D4EAF">
            <w:pPr>
              <w:tabs>
                <w:tab w:val="left" w:pos="4395"/>
                <w:tab w:val="left" w:pos="4820"/>
              </w:tabs>
              <w:spacing w:after="0"/>
              <w:jc w:val="center"/>
              <w:rPr>
                <w:rFonts w:ascii="Century Schoolbook" w:hAnsi="Century Schoolbook" w:cs="Arial"/>
                <w:bCs/>
                <w:i/>
                <w:sz w:val="14"/>
                <w:szCs w:val="16"/>
              </w:rPr>
            </w:pPr>
            <w:r w:rsidRPr="00B86F47">
              <w:rPr>
                <w:rFonts w:ascii="Century Schoolbook" w:hAnsi="Century Schoolbook" w:cs="Arial"/>
                <w:b/>
                <w:sz w:val="14"/>
                <w:szCs w:val="16"/>
              </w:rPr>
              <w:t>Dipartimento Regionale del Lavoro, dell’Impiego, dell’orientamento, dei servizi e delle attività formative</w:t>
            </w:r>
          </w:p>
          <w:p w:rsidR="00B86F47" w:rsidRPr="00B86F47" w:rsidRDefault="00E37DC9" w:rsidP="002D4EAF">
            <w:pPr>
              <w:tabs>
                <w:tab w:val="left" w:pos="4395"/>
                <w:tab w:val="left" w:pos="4820"/>
              </w:tabs>
              <w:spacing w:after="0"/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>
              <w:rPr>
                <w:rFonts w:cs="Arial"/>
                <w:b/>
                <w:bCs/>
                <w:i/>
                <w:sz w:val="14"/>
                <w:szCs w:val="16"/>
              </w:rPr>
              <w:t>Servizio XXI</w:t>
            </w:r>
            <w:r w:rsidR="00D3629E">
              <w:rPr>
                <w:rFonts w:cs="Arial"/>
                <w:b/>
                <w:bCs/>
                <w:i/>
                <w:sz w:val="14"/>
                <w:szCs w:val="16"/>
              </w:rPr>
              <w:t>II</w:t>
            </w:r>
            <w:r w:rsidR="00B86F47" w:rsidRPr="00B86F47">
              <w:rPr>
                <w:rFonts w:cs="Arial"/>
                <w:b/>
                <w:bCs/>
                <w:i/>
                <w:sz w:val="14"/>
                <w:szCs w:val="16"/>
              </w:rPr>
              <w:t xml:space="preserve"> - Ispettorato Territoriale del Lavoro Siracusa </w:t>
            </w:r>
          </w:p>
          <w:p w:rsidR="00B86F47" w:rsidRPr="00B86F47" w:rsidRDefault="00B86F47" w:rsidP="002D4EAF">
            <w:pPr>
              <w:tabs>
                <w:tab w:val="left" w:pos="4395"/>
                <w:tab w:val="left" w:pos="4820"/>
              </w:tabs>
              <w:spacing w:after="0"/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 w:rsidRPr="00B86F47">
              <w:rPr>
                <w:rFonts w:cs="Arial"/>
                <w:b/>
                <w:bCs/>
                <w:i/>
                <w:sz w:val="14"/>
                <w:szCs w:val="16"/>
              </w:rPr>
              <w:t xml:space="preserve">Via G. B. </w:t>
            </w:r>
            <w:proofErr w:type="spellStart"/>
            <w:r w:rsidRPr="00B86F47">
              <w:rPr>
                <w:rFonts w:cs="Arial"/>
                <w:b/>
                <w:bCs/>
                <w:i/>
                <w:sz w:val="14"/>
                <w:szCs w:val="16"/>
              </w:rPr>
              <w:t>Perasso</w:t>
            </w:r>
            <w:proofErr w:type="spellEnd"/>
            <w:r w:rsidRPr="00B86F47">
              <w:rPr>
                <w:rFonts w:cs="Arial"/>
                <w:b/>
                <w:bCs/>
                <w:i/>
                <w:sz w:val="14"/>
                <w:szCs w:val="16"/>
              </w:rPr>
              <w:t xml:space="preserve"> n. 2, (angolo Via Malta)</w:t>
            </w:r>
          </w:p>
          <w:p w:rsidR="00322252" w:rsidRPr="00B86F47" w:rsidRDefault="00B86F47" w:rsidP="00B86F47">
            <w:pPr>
              <w:spacing w:after="0"/>
              <w:jc w:val="center"/>
              <w:rPr>
                <w:b/>
                <w:sz w:val="14"/>
                <w:szCs w:val="16"/>
              </w:rPr>
            </w:pPr>
            <w:r w:rsidRPr="00B86F47">
              <w:rPr>
                <w:sz w:val="14"/>
                <w:szCs w:val="16"/>
              </w:rPr>
              <w:t xml:space="preserve"> </w:t>
            </w:r>
            <w:hyperlink r:id="rId6" w:history="1">
              <w:r w:rsidRPr="00B86F47">
                <w:rPr>
                  <w:rStyle w:val="Collegamentoipertestuale"/>
                  <w:b/>
                  <w:sz w:val="14"/>
                  <w:szCs w:val="16"/>
                </w:rPr>
                <w:t>e-mail</w:t>
              </w:r>
              <w:r w:rsidRPr="00B86F47">
                <w:rPr>
                  <w:rStyle w:val="Collegamentoipertestuale"/>
                  <w:sz w:val="14"/>
                  <w:szCs w:val="16"/>
                </w:rPr>
                <w:t>-ipsrc00@regione.sicilia.it</w:t>
              </w:r>
            </w:hyperlink>
            <w:r w:rsidRPr="00B86F47">
              <w:rPr>
                <w:sz w:val="14"/>
                <w:szCs w:val="16"/>
              </w:rPr>
              <w:t xml:space="preserve"> - </w:t>
            </w:r>
            <w:r w:rsidRPr="00B86F47">
              <w:rPr>
                <w:b/>
                <w:sz w:val="14"/>
                <w:szCs w:val="16"/>
              </w:rPr>
              <w:t xml:space="preserve">Mail Certificata: </w:t>
            </w:r>
            <w:hyperlink r:id="rId7" w:history="1">
              <w:r w:rsidR="00322252" w:rsidRPr="00CC635A">
                <w:rPr>
                  <w:rStyle w:val="Collegamentoipertestuale"/>
                  <w:b/>
                  <w:sz w:val="14"/>
                  <w:szCs w:val="16"/>
                </w:rPr>
                <w:t>itl.sr@certmail.regione.sicilia.it</w:t>
              </w:r>
            </w:hyperlink>
          </w:p>
          <w:p w:rsidR="00B86F47" w:rsidRDefault="00B86F47" w:rsidP="002D4EAF">
            <w:pPr>
              <w:jc w:val="center"/>
              <w:rPr>
                <w:sz w:val="14"/>
                <w:szCs w:val="16"/>
              </w:rPr>
            </w:pPr>
          </w:p>
          <w:p w:rsidR="00B86F47" w:rsidRPr="00B86F47" w:rsidRDefault="00B86F47" w:rsidP="00F51A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86F47">
              <w:rPr>
                <w:b/>
                <w:sz w:val="20"/>
                <w:szCs w:val="20"/>
              </w:rPr>
              <w:t xml:space="preserve">ESAMI PER CONDUTTORI </w:t>
            </w:r>
            <w:proofErr w:type="spellStart"/>
            <w:r w:rsidRPr="00B86F47">
              <w:rPr>
                <w:b/>
                <w:sz w:val="20"/>
                <w:szCs w:val="20"/>
              </w:rPr>
              <w:t>DI</w:t>
            </w:r>
            <w:proofErr w:type="spellEnd"/>
            <w:r w:rsidRPr="00B86F47">
              <w:rPr>
                <w:b/>
                <w:sz w:val="20"/>
                <w:szCs w:val="20"/>
              </w:rPr>
              <w:t xml:space="preserve"> GENERATORI </w:t>
            </w:r>
            <w:proofErr w:type="spellStart"/>
            <w:r w:rsidRPr="00B86F47">
              <w:rPr>
                <w:b/>
                <w:sz w:val="20"/>
                <w:szCs w:val="20"/>
              </w:rPr>
              <w:t>DI</w:t>
            </w:r>
            <w:proofErr w:type="spellEnd"/>
            <w:r w:rsidRPr="00B86F47">
              <w:rPr>
                <w:b/>
                <w:sz w:val="20"/>
                <w:szCs w:val="20"/>
              </w:rPr>
              <w:t xml:space="preserve"> VAPORE</w:t>
            </w:r>
          </w:p>
          <w:p w:rsidR="00B86F47" w:rsidRDefault="00B86F47" w:rsidP="00F51A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86F47">
              <w:rPr>
                <w:b/>
                <w:sz w:val="20"/>
                <w:szCs w:val="20"/>
              </w:rPr>
              <w:t>AVVISO</w:t>
            </w:r>
          </w:p>
          <w:p w:rsidR="00322252" w:rsidRPr="00B86F47" w:rsidRDefault="00322252" w:rsidP="00F51AC4">
            <w:pPr>
              <w:spacing w:after="0"/>
              <w:jc w:val="center"/>
              <w:rPr>
                <w:sz w:val="14"/>
                <w:szCs w:val="16"/>
              </w:rPr>
            </w:pPr>
          </w:p>
        </w:tc>
      </w:tr>
    </w:tbl>
    <w:p w:rsidR="0072372A" w:rsidRDefault="00B86F47" w:rsidP="00322252">
      <w:pPr>
        <w:spacing w:after="0" w:line="240" w:lineRule="auto"/>
        <w:jc w:val="both"/>
        <w:rPr>
          <w:sz w:val="14"/>
        </w:rPr>
      </w:pPr>
      <w:r w:rsidRPr="00E2398B">
        <w:rPr>
          <w:sz w:val="14"/>
        </w:rPr>
        <w:t>A norma del D.M.</w:t>
      </w:r>
      <w:r w:rsidR="00DA2992">
        <w:rPr>
          <w:sz w:val="14"/>
        </w:rPr>
        <w:t xml:space="preserve"> n.  94 </w:t>
      </w:r>
      <w:r w:rsidR="00310A3F" w:rsidRPr="00E2398B">
        <w:rPr>
          <w:sz w:val="14"/>
        </w:rPr>
        <w:t>,</w:t>
      </w:r>
      <w:r w:rsidR="00146EBD" w:rsidRPr="00146EBD">
        <w:t xml:space="preserve"> </w:t>
      </w:r>
      <w:r w:rsidR="00146EBD" w:rsidRPr="00146EBD">
        <w:rPr>
          <w:sz w:val="14"/>
        </w:rPr>
        <w:t>d</w:t>
      </w:r>
      <w:r w:rsidR="00DA2992">
        <w:rPr>
          <w:sz w:val="14"/>
        </w:rPr>
        <w:t>e</w:t>
      </w:r>
      <w:r w:rsidR="00146EBD" w:rsidRPr="00146EBD">
        <w:rPr>
          <w:sz w:val="14"/>
        </w:rPr>
        <w:t xml:space="preserve">l </w:t>
      </w:r>
      <w:proofErr w:type="spellStart"/>
      <w:r w:rsidR="00146EBD" w:rsidRPr="00146EBD">
        <w:rPr>
          <w:sz w:val="14"/>
        </w:rPr>
        <w:t>D.M</w:t>
      </w:r>
      <w:proofErr w:type="spellEnd"/>
      <w:r w:rsidR="00146EBD" w:rsidRPr="00146EBD">
        <w:rPr>
          <w:sz w:val="14"/>
        </w:rPr>
        <w:t xml:space="preserve"> 7 Agosto 2020 (G.U. n. 242 del 20 settembre 2020), </w:t>
      </w:r>
      <w:r w:rsidR="00DA2992">
        <w:rPr>
          <w:sz w:val="14"/>
        </w:rPr>
        <w:t xml:space="preserve"> e dell’art. 73-bis del </w:t>
      </w:r>
      <w:proofErr w:type="spellStart"/>
      <w:r w:rsidR="00DA2992">
        <w:rPr>
          <w:sz w:val="14"/>
        </w:rPr>
        <w:t>D.Lgs</w:t>
      </w:r>
      <w:proofErr w:type="spellEnd"/>
      <w:r w:rsidR="00DA2992">
        <w:rPr>
          <w:sz w:val="14"/>
        </w:rPr>
        <w:t xml:space="preserve"> n. 81/2008 e successive modifiche e integrazione, è </w:t>
      </w:r>
      <w:r w:rsidR="00310A3F" w:rsidRPr="00E2398B">
        <w:rPr>
          <w:sz w:val="14"/>
        </w:rPr>
        <w:t>indetto a Siracusa una sessione di esami</w:t>
      </w:r>
      <w:r w:rsidR="00A84114">
        <w:rPr>
          <w:sz w:val="14"/>
        </w:rPr>
        <w:t xml:space="preserve"> così come da </w:t>
      </w:r>
      <w:proofErr w:type="spellStart"/>
      <w:r w:rsidR="00A84114">
        <w:rPr>
          <w:sz w:val="14"/>
        </w:rPr>
        <w:t>D.D.G.</w:t>
      </w:r>
      <w:proofErr w:type="spellEnd"/>
      <w:r w:rsidR="00A84114">
        <w:rPr>
          <w:sz w:val="14"/>
        </w:rPr>
        <w:t xml:space="preserve"> n. 4226 dell’11/11/2021, trasmesso dal </w:t>
      </w:r>
      <w:r w:rsidR="00072FF3">
        <w:rPr>
          <w:sz w:val="14"/>
        </w:rPr>
        <w:t>D</w:t>
      </w:r>
      <w:r w:rsidR="00A84114">
        <w:rPr>
          <w:sz w:val="14"/>
        </w:rPr>
        <w:t>i</w:t>
      </w:r>
      <w:r w:rsidR="00072FF3">
        <w:rPr>
          <w:sz w:val="14"/>
        </w:rPr>
        <w:t>partimento Regionale del Lavoro, dell’Impiego, dell’Orientamento, dei Servizi e delle Attività Formative</w:t>
      </w:r>
      <w:r w:rsidR="00310A3F" w:rsidRPr="00E2398B">
        <w:rPr>
          <w:sz w:val="14"/>
        </w:rPr>
        <w:t xml:space="preserve"> </w:t>
      </w:r>
      <w:r w:rsidR="00072FF3">
        <w:rPr>
          <w:sz w:val="14"/>
        </w:rPr>
        <w:t xml:space="preserve">con nota n. 40824 del 15/11/2021, </w:t>
      </w:r>
      <w:r w:rsidR="00310A3F" w:rsidRPr="00E2398B">
        <w:rPr>
          <w:sz w:val="14"/>
        </w:rPr>
        <w:t xml:space="preserve">per il conseguimento dei certificati di abilitazione alla condotta di generatori di vapore. Gli esami avranno luogo nei mesi di </w:t>
      </w:r>
      <w:r w:rsidR="00310A3F" w:rsidRPr="00E2398B">
        <w:rPr>
          <w:b/>
          <w:sz w:val="18"/>
        </w:rPr>
        <w:t>Novembre – Dicembre 20</w:t>
      </w:r>
      <w:r w:rsidR="00E37DC9">
        <w:rPr>
          <w:b/>
          <w:sz w:val="18"/>
        </w:rPr>
        <w:t>2</w:t>
      </w:r>
      <w:r w:rsidR="00E33265">
        <w:rPr>
          <w:b/>
          <w:sz w:val="18"/>
        </w:rPr>
        <w:t>2</w:t>
      </w:r>
      <w:r w:rsidR="00310A3F" w:rsidRPr="00E2398B">
        <w:rPr>
          <w:b/>
          <w:sz w:val="18"/>
        </w:rPr>
        <w:t xml:space="preserve"> </w:t>
      </w:r>
      <w:r w:rsidR="00310A3F" w:rsidRPr="00E2398B">
        <w:rPr>
          <w:sz w:val="14"/>
        </w:rPr>
        <w:t xml:space="preserve">nei luoghi e nelle date che saranno stabilite dal Presidente della Commissione esaminatrice. Per essere </w:t>
      </w:r>
      <w:r w:rsidR="00E33265">
        <w:rPr>
          <w:sz w:val="14"/>
        </w:rPr>
        <w:t xml:space="preserve">ammessi agli esami è necessario, alla data di scadenza del termine stabilito dal presente bando per la presentazione della domanda, </w:t>
      </w:r>
      <w:r w:rsidR="00310A3F" w:rsidRPr="00E2398B">
        <w:rPr>
          <w:sz w:val="14"/>
        </w:rPr>
        <w:t>aver compiuto il 18 ann</w:t>
      </w:r>
      <w:r w:rsidR="00E33265">
        <w:rPr>
          <w:sz w:val="14"/>
        </w:rPr>
        <w:t>i</w:t>
      </w:r>
      <w:r w:rsidR="00310A3F" w:rsidRPr="00E2398B">
        <w:rPr>
          <w:sz w:val="14"/>
        </w:rPr>
        <w:t xml:space="preserve"> di età </w:t>
      </w:r>
      <w:r w:rsidR="00E33265">
        <w:rPr>
          <w:sz w:val="14"/>
        </w:rPr>
        <w:t>ed aver frequentato appositi corsi di formazione tecnico-pratica secondo quanto stabilito dall’art. 4 del D.M. 7 Agosto 2020 (G.U. n. 242 del 20/09/2020</w:t>
      </w:r>
      <w:r w:rsidR="0072372A">
        <w:rPr>
          <w:sz w:val="14"/>
        </w:rPr>
        <w:t>.</w:t>
      </w:r>
    </w:p>
    <w:p w:rsidR="006A1B6B" w:rsidRDefault="0072372A" w:rsidP="00322252">
      <w:pPr>
        <w:spacing w:after="0" w:line="240" w:lineRule="auto"/>
        <w:jc w:val="both"/>
        <w:rPr>
          <w:b/>
          <w:sz w:val="14"/>
        </w:rPr>
      </w:pPr>
      <w:r w:rsidRPr="00E33265">
        <w:rPr>
          <w:b/>
          <w:sz w:val="14"/>
        </w:rPr>
        <w:t>L</w:t>
      </w:r>
      <w:r w:rsidR="00E33265" w:rsidRPr="00E33265">
        <w:rPr>
          <w:b/>
          <w:sz w:val="14"/>
        </w:rPr>
        <w:t>a</w:t>
      </w:r>
      <w:r w:rsidRPr="00E33265">
        <w:rPr>
          <w:b/>
          <w:sz w:val="14"/>
        </w:rPr>
        <w:t xml:space="preserve"> domand</w:t>
      </w:r>
      <w:r w:rsidR="00E33265" w:rsidRPr="00E33265">
        <w:rPr>
          <w:b/>
          <w:sz w:val="14"/>
        </w:rPr>
        <w:t>a</w:t>
      </w:r>
      <w:r w:rsidRPr="00E33265">
        <w:rPr>
          <w:b/>
          <w:sz w:val="14"/>
        </w:rPr>
        <w:t xml:space="preserve"> di a</w:t>
      </w:r>
      <w:r w:rsidR="00E33265" w:rsidRPr="00E33265">
        <w:rPr>
          <w:b/>
          <w:sz w:val="14"/>
        </w:rPr>
        <w:t>mmissione agli esami, redatte su</w:t>
      </w:r>
      <w:r w:rsidRPr="00E33265">
        <w:rPr>
          <w:b/>
          <w:sz w:val="14"/>
        </w:rPr>
        <w:t xml:space="preserve"> carta legale</w:t>
      </w:r>
      <w:r w:rsidR="00310A3F" w:rsidRPr="00E33265">
        <w:rPr>
          <w:b/>
          <w:sz w:val="14"/>
        </w:rPr>
        <w:t xml:space="preserve"> da €. 16,00 </w:t>
      </w:r>
      <w:r w:rsidR="00E33265" w:rsidRPr="00E33265">
        <w:rPr>
          <w:b/>
          <w:sz w:val="14"/>
        </w:rPr>
        <w:t xml:space="preserve">e sottoscritta dal candidato, deve pervenire direttamente o con raccomandata A.R., per la quale fa fede la data del timbro postale di spedizione, </w:t>
      </w:r>
      <w:r w:rsidR="002A587D" w:rsidRPr="00E33265">
        <w:rPr>
          <w:b/>
          <w:sz w:val="14"/>
        </w:rPr>
        <w:t>al Servizio XXI</w:t>
      </w:r>
      <w:r w:rsidR="00D3629E">
        <w:rPr>
          <w:b/>
          <w:sz w:val="14"/>
        </w:rPr>
        <w:t>II</w:t>
      </w:r>
      <w:r w:rsidR="00F51AC4" w:rsidRPr="00E33265">
        <w:rPr>
          <w:b/>
          <w:sz w:val="14"/>
        </w:rPr>
        <w:t xml:space="preserve">  - Ispettorato Territoriale del Lavoro di Via G.B. </w:t>
      </w:r>
      <w:proofErr w:type="spellStart"/>
      <w:r w:rsidR="00F51AC4" w:rsidRPr="00E33265">
        <w:rPr>
          <w:b/>
          <w:sz w:val="14"/>
        </w:rPr>
        <w:t>Perasso</w:t>
      </w:r>
      <w:proofErr w:type="spellEnd"/>
      <w:r w:rsidR="00F51AC4" w:rsidRPr="00E33265">
        <w:rPr>
          <w:b/>
          <w:sz w:val="14"/>
        </w:rPr>
        <w:t xml:space="preserve"> </w:t>
      </w:r>
      <w:proofErr w:type="spellStart"/>
      <w:r w:rsidR="00F51AC4" w:rsidRPr="00E33265">
        <w:rPr>
          <w:b/>
          <w:sz w:val="14"/>
        </w:rPr>
        <w:t>n°</w:t>
      </w:r>
      <w:proofErr w:type="spellEnd"/>
      <w:r w:rsidR="00F51AC4" w:rsidRPr="00E33265">
        <w:rPr>
          <w:b/>
          <w:sz w:val="14"/>
        </w:rPr>
        <w:t xml:space="preserve">. 2 – Cap. 96100 – Siracusa, </w:t>
      </w:r>
      <w:r w:rsidR="00F51AC4" w:rsidRPr="00E33265">
        <w:rPr>
          <w:b/>
          <w:sz w:val="16"/>
        </w:rPr>
        <w:t>IMPROROGABILMENTE ENTO IL  31 OTTOBRE 20</w:t>
      </w:r>
      <w:r w:rsidR="00E37DC9" w:rsidRPr="00E33265">
        <w:rPr>
          <w:b/>
          <w:sz w:val="16"/>
        </w:rPr>
        <w:t>2</w:t>
      </w:r>
      <w:r w:rsidR="00E33265" w:rsidRPr="00E33265">
        <w:rPr>
          <w:b/>
          <w:sz w:val="16"/>
        </w:rPr>
        <w:t>2</w:t>
      </w:r>
      <w:r w:rsidR="006A1B6B">
        <w:rPr>
          <w:b/>
          <w:sz w:val="14"/>
        </w:rPr>
        <w:t xml:space="preserve"> e deve includere i seguenti elementi:</w:t>
      </w:r>
    </w:p>
    <w:p w:rsidR="006A1B6B" w:rsidRDefault="00F51AC4" w:rsidP="00322252">
      <w:pPr>
        <w:spacing w:after="0" w:line="240" w:lineRule="auto"/>
        <w:jc w:val="both"/>
        <w:rPr>
          <w:sz w:val="14"/>
        </w:rPr>
      </w:pPr>
      <w:r w:rsidRPr="00E2398B">
        <w:rPr>
          <w:b/>
          <w:sz w:val="14"/>
        </w:rPr>
        <w:t>1)</w:t>
      </w:r>
      <w:r w:rsidRPr="00E2398B">
        <w:rPr>
          <w:sz w:val="14"/>
        </w:rPr>
        <w:t xml:space="preserve"> </w:t>
      </w:r>
      <w:r w:rsidR="006A1B6B" w:rsidRPr="00F44020">
        <w:rPr>
          <w:b/>
          <w:sz w:val="14"/>
        </w:rPr>
        <w:t>Cognome e Nome</w:t>
      </w:r>
      <w:r w:rsidR="006A1B6B">
        <w:rPr>
          <w:sz w:val="14"/>
        </w:rPr>
        <w:t>, luogo e data di nascita (Comune, via o frazione, numero civico e CAP), numero di telefono e indirizzo e-mail;</w:t>
      </w:r>
    </w:p>
    <w:p w:rsidR="006A1B6B" w:rsidRDefault="006A1B6B" w:rsidP="00322252">
      <w:pPr>
        <w:spacing w:after="0" w:line="240" w:lineRule="auto"/>
        <w:jc w:val="both"/>
        <w:rPr>
          <w:b/>
          <w:sz w:val="14"/>
        </w:rPr>
      </w:pPr>
      <w:r w:rsidRPr="00CC7147">
        <w:rPr>
          <w:b/>
          <w:sz w:val="14"/>
        </w:rPr>
        <w:t>2)</w:t>
      </w:r>
      <w:r w:rsidR="00CC7147">
        <w:rPr>
          <w:b/>
          <w:sz w:val="14"/>
        </w:rPr>
        <w:t xml:space="preserve"> Grado per il quale il candidato intende ottenere l’abilitazione;</w:t>
      </w:r>
    </w:p>
    <w:p w:rsidR="00CC7147" w:rsidRPr="00CC7147" w:rsidRDefault="00CC7147" w:rsidP="00322252">
      <w:pPr>
        <w:spacing w:after="0" w:line="240" w:lineRule="auto"/>
        <w:jc w:val="both"/>
        <w:rPr>
          <w:b/>
          <w:sz w:val="14"/>
        </w:rPr>
      </w:pPr>
      <w:r>
        <w:rPr>
          <w:b/>
          <w:sz w:val="14"/>
        </w:rPr>
        <w:t xml:space="preserve">3) Dichiarazione del possesso o meno di altro </w:t>
      </w:r>
      <w:proofErr w:type="spellStart"/>
      <w:r>
        <w:rPr>
          <w:b/>
          <w:sz w:val="14"/>
        </w:rPr>
        <w:t>patantino</w:t>
      </w:r>
      <w:proofErr w:type="spellEnd"/>
      <w:r>
        <w:rPr>
          <w:b/>
          <w:sz w:val="14"/>
        </w:rPr>
        <w:t xml:space="preserve"> di abilitazione a condurre generatori di vapore (numero, grado, data ed ufficio che lo ha rilasciato).</w:t>
      </w:r>
    </w:p>
    <w:p w:rsidR="005261E8" w:rsidRPr="00E2398B" w:rsidRDefault="005261E8" w:rsidP="00322252">
      <w:pPr>
        <w:spacing w:after="0" w:line="240" w:lineRule="auto"/>
        <w:jc w:val="both"/>
        <w:rPr>
          <w:b/>
          <w:sz w:val="16"/>
          <w:u w:val="single"/>
        </w:rPr>
      </w:pPr>
      <w:r w:rsidRPr="00E2398B">
        <w:rPr>
          <w:b/>
          <w:sz w:val="16"/>
          <w:u w:val="single"/>
        </w:rPr>
        <w:t>Alla domanda devono essere allegati i seguenti documenti:</w:t>
      </w:r>
    </w:p>
    <w:p w:rsidR="00F44020" w:rsidRDefault="00CC7147" w:rsidP="00322252">
      <w:pPr>
        <w:spacing w:after="0" w:line="240" w:lineRule="auto"/>
        <w:jc w:val="both"/>
        <w:rPr>
          <w:sz w:val="14"/>
        </w:rPr>
      </w:pPr>
      <w:r w:rsidRPr="00F44020">
        <w:rPr>
          <w:b/>
          <w:sz w:val="14"/>
        </w:rPr>
        <w:t>A</w:t>
      </w:r>
      <w:r w:rsidR="005261E8" w:rsidRPr="00F44020">
        <w:rPr>
          <w:b/>
          <w:sz w:val="14"/>
        </w:rPr>
        <w:t>)</w:t>
      </w:r>
      <w:r w:rsidR="005261E8" w:rsidRPr="00E2398B">
        <w:rPr>
          <w:sz w:val="14"/>
        </w:rPr>
        <w:t xml:space="preserve"> </w:t>
      </w:r>
      <w:r w:rsidR="005261E8" w:rsidRPr="00F44020">
        <w:rPr>
          <w:b/>
          <w:sz w:val="14"/>
        </w:rPr>
        <w:t xml:space="preserve">CERTIFICATO </w:t>
      </w:r>
      <w:proofErr w:type="spellStart"/>
      <w:r w:rsidR="005261E8" w:rsidRPr="00F44020">
        <w:rPr>
          <w:b/>
          <w:sz w:val="14"/>
        </w:rPr>
        <w:t>DI</w:t>
      </w:r>
      <w:proofErr w:type="spellEnd"/>
      <w:r w:rsidR="005261E8" w:rsidRPr="00F44020">
        <w:rPr>
          <w:b/>
          <w:sz w:val="14"/>
        </w:rPr>
        <w:t xml:space="preserve"> NASCITA</w:t>
      </w:r>
      <w:r w:rsidR="005261E8" w:rsidRPr="00E2398B">
        <w:rPr>
          <w:sz w:val="14"/>
        </w:rPr>
        <w:t xml:space="preserve"> o </w:t>
      </w:r>
      <w:r w:rsidR="00F44020">
        <w:rPr>
          <w:sz w:val="14"/>
        </w:rPr>
        <w:t>dichiarazione sostitutiva di certificazione ai sensi dell’art. 46 del D.P.R. 28 dicembre 2000, n. 445</w:t>
      </w:r>
      <w:r w:rsidR="003429C1">
        <w:rPr>
          <w:sz w:val="14"/>
        </w:rPr>
        <w:t>, comprovante che l’aspirante ha compiuto 18 anni di età alla data di scadenza del bando.</w:t>
      </w:r>
    </w:p>
    <w:p w:rsidR="006B4AAC" w:rsidRPr="00E2398B" w:rsidRDefault="00A84114" w:rsidP="00CC7147">
      <w:pPr>
        <w:spacing w:after="0" w:line="240" w:lineRule="auto"/>
        <w:jc w:val="both"/>
        <w:rPr>
          <w:sz w:val="14"/>
        </w:rPr>
      </w:pPr>
      <w:r>
        <w:rPr>
          <w:b/>
          <w:sz w:val="14"/>
        </w:rPr>
        <w:t>B</w:t>
      </w:r>
      <w:r w:rsidR="006B4AAC" w:rsidRPr="00F44020">
        <w:rPr>
          <w:b/>
          <w:sz w:val="14"/>
        </w:rPr>
        <w:t xml:space="preserve">) </w:t>
      </w:r>
      <w:r w:rsidR="00CC7147" w:rsidRPr="00F44020">
        <w:rPr>
          <w:b/>
          <w:sz w:val="14"/>
        </w:rPr>
        <w:t>A</w:t>
      </w:r>
      <w:r w:rsidR="00F44020">
        <w:rPr>
          <w:b/>
          <w:sz w:val="14"/>
        </w:rPr>
        <w:t>TTESTATO di frequenza</w:t>
      </w:r>
      <w:r w:rsidR="00CC7147">
        <w:rPr>
          <w:sz w:val="14"/>
        </w:rPr>
        <w:t>, in copia conforme all’originale, con esito positivo, di partecipazione al corso di formazione tecnico-pratico di cui all’art. 4 del D.M. 94/2020</w:t>
      </w:r>
      <w:r w:rsidR="00F44020">
        <w:rPr>
          <w:sz w:val="14"/>
        </w:rPr>
        <w:t xml:space="preserve"> del 07/08/2020, completato entro</w:t>
      </w:r>
      <w:r w:rsidR="00DA2992">
        <w:rPr>
          <w:sz w:val="14"/>
        </w:rPr>
        <w:t xml:space="preserve"> la scadenza del presente bando, nei termini e modalità specificato nell’allegato 2°, ciascuno in riferimento al grado di patentino che si intende conseguire</w:t>
      </w:r>
      <w:r w:rsidR="002C1731">
        <w:rPr>
          <w:sz w:val="14"/>
        </w:rPr>
        <w:t>.</w:t>
      </w:r>
    </w:p>
    <w:p w:rsidR="0007584F" w:rsidRPr="00E2398B" w:rsidRDefault="00A84114" w:rsidP="00322252">
      <w:pPr>
        <w:spacing w:after="0" w:line="240" w:lineRule="auto"/>
        <w:jc w:val="both"/>
        <w:rPr>
          <w:sz w:val="14"/>
        </w:rPr>
      </w:pPr>
      <w:r>
        <w:rPr>
          <w:b/>
          <w:sz w:val="14"/>
        </w:rPr>
        <w:t>C</w:t>
      </w:r>
      <w:r w:rsidR="0007584F" w:rsidRPr="00E2398B">
        <w:rPr>
          <w:b/>
          <w:sz w:val="14"/>
        </w:rPr>
        <w:t>)</w:t>
      </w:r>
      <w:r w:rsidR="0007584F" w:rsidRPr="00E2398B">
        <w:rPr>
          <w:sz w:val="14"/>
        </w:rPr>
        <w:t xml:space="preserve"> </w:t>
      </w:r>
      <w:r w:rsidR="0007584F" w:rsidRPr="00F44020">
        <w:rPr>
          <w:b/>
          <w:sz w:val="14"/>
        </w:rPr>
        <w:t>DUE FOTOGRAFIE FORMATO TESSERA</w:t>
      </w:r>
      <w:r w:rsidR="0007584F" w:rsidRPr="00E2398B">
        <w:rPr>
          <w:sz w:val="14"/>
        </w:rPr>
        <w:t xml:space="preserve"> – recent</w:t>
      </w:r>
      <w:r w:rsidR="00E37DC9">
        <w:rPr>
          <w:sz w:val="14"/>
        </w:rPr>
        <w:t>i</w:t>
      </w:r>
      <w:r w:rsidR="0007584F" w:rsidRPr="00E2398B">
        <w:rPr>
          <w:sz w:val="14"/>
        </w:rPr>
        <w:t>, firmate dal candidato sul davanti della foto (la foto si richiede per chi non ha conseguito un precedente grado di abilitazione);</w:t>
      </w:r>
    </w:p>
    <w:p w:rsidR="0007584F" w:rsidRDefault="00A84114" w:rsidP="00F44020">
      <w:pPr>
        <w:spacing w:after="0" w:line="240" w:lineRule="auto"/>
        <w:jc w:val="both"/>
        <w:rPr>
          <w:b/>
          <w:sz w:val="14"/>
        </w:rPr>
      </w:pPr>
      <w:r>
        <w:rPr>
          <w:b/>
          <w:sz w:val="14"/>
        </w:rPr>
        <w:t>D</w:t>
      </w:r>
      <w:r w:rsidR="0007584F" w:rsidRPr="00F44020">
        <w:rPr>
          <w:b/>
          <w:sz w:val="14"/>
        </w:rPr>
        <w:t>)</w:t>
      </w:r>
      <w:r w:rsidR="0007584F" w:rsidRPr="00E2398B">
        <w:rPr>
          <w:sz w:val="14"/>
        </w:rPr>
        <w:t xml:space="preserve"> </w:t>
      </w:r>
      <w:r w:rsidR="00F44020" w:rsidRPr="00D27F38">
        <w:rPr>
          <w:b/>
          <w:sz w:val="14"/>
        </w:rPr>
        <w:t xml:space="preserve">CERTIFICATO o DICHIARAZIONE SOSTITUTIVA (art. 46 del D.P.R. n. 445/2000) del titolo di studio posseduto di cui all’art. 4 del D.M. 94/2020, ( congiuntamente alla certificazione corrispondente al compimento degli studi d’istruzione </w:t>
      </w:r>
      <w:r w:rsidR="00D27F38" w:rsidRPr="00D27F38">
        <w:rPr>
          <w:b/>
          <w:sz w:val="14"/>
        </w:rPr>
        <w:t>se del caso) oppure copia del certificato di abilitazione posseduto di grado inferiore a quello che si intende conseguire, rilasciato da almeno 1 anno dalla data di scadenza del presente bando</w:t>
      </w:r>
      <w:r>
        <w:rPr>
          <w:b/>
          <w:sz w:val="14"/>
        </w:rPr>
        <w:t>;</w:t>
      </w:r>
    </w:p>
    <w:p w:rsidR="00A84114" w:rsidRPr="00D27F38" w:rsidRDefault="00A84114" w:rsidP="00F44020">
      <w:pPr>
        <w:spacing w:after="0" w:line="240" w:lineRule="auto"/>
        <w:jc w:val="both"/>
        <w:rPr>
          <w:b/>
          <w:sz w:val="14"/>
          <w:u w:val="single"/>
        </w:rPr>
      </w:pPr>
      <w:r>
        <w:rPr>
          <w:b/>
          <w:sz w:val="14"/>
        </w:rPr>
        <w:t>E) Fotocopia del documento d’identità o permesso di soggiorno se cittadino extracomunitario.</w:t>
      </w:r>
    </w:p>
    <w:p w:rsidR="00322252" w:rsidRDefault="00D27F38" w:rsidP="00D27F38">
      <w:pPr>
        <w:tabs>
          <w:tab w:val="left" w:pos="2835"/>
        </w:tabs>
        <w:spacing w:after="0" w:line="240" w:lineRule="auto"/>
        <w:jc w:val="both"/>
        <w:rPr>
          <w:sz w:val="14"/>
          <w:szCs w:val="14"/>
        </w:rPr>
      </w:pPr>
      <w:r w:rsidRPr="00D27F38">
        <w:rPr>
          <w:sz w:val="14"/>
          <w:szCs w:val="14"/>
        </w:rPr>
        <w:t>In caso di mancato superamento dell’esame, deve frequentare un corso supplementare di carattere pratico, secondo le modalità previste dall’allegato II del D.M. 94/2020. La durata del corso è equivalente alla metà della durata del corso prescritto per il grado di abilitazione che si intende conseguire.</w:t>
      </w:r>
    </w:p>
    <w:p w:rsidR="00D27F38" w:rsidRDefault="00D27F38" w:rsidP="00D27F38">
      <w:pPr>
        <w:tabs>
          <w:tab w:val="left" w:pos="2835"/>
        </w:tabs>
        <w:spacing w:after="0" w:line="240" w:lineRule="auto"/>
        <w:jc w:val="both"/>
        <w:rPr>
          <w:b/>
          <w:sz w:val="14"/>
          <w:szCs w:val="14"/>
        </w:rPr>
      </w:pPr>
      <w:r w:rsidRPr="00D57015">
        <w:rPr>
          <w:b/>
          <w:sz w:val="14"/>
          <w:szCs w:val="14"/>
        </w:rPr>
        <w:t xml:space="preserve">N.B. ai sensi dell’art. 46 del D.P.R. n. 445/2000 è ammessa, anche contestualmente all’istanza di ammissione agli esami, dichiarazione sostitutiva </w:t>
      </w:r>
      <w:r w:rsidR="00D57015" w:rsidRPr="00D57015">
        <w:rPr>
          <w:b/>
          <w:sz w:val="14"/>
          <w:szCs w:val="14"/>
        </w:rPr>
        <w:t>pe</w:t>
      </w:r>
      <w:r w:rsidR="00DA2992">
        <w:rPr>
          <w:b/>
          <w:sz w:val="14"/>
          <w:szCs w:val="14"/>
        </w:rPr>
        <w:t>r i documenti di cui ai punti A)</w:t>
      </w:r>
      <w:r w:rsidR="00D57015" w:rsidRPr="00D57015">
        <w:rPr>
          <w:b/>
          <w:sz w:val="14"/>
          <w:szCs w:val="14"/>
        </w:rPr>
        <w:t xml:space="preserve"> e </w:t>
      </w:r>
      <w:r w:rsidR="00A84114">
        <w:rPr>
          <w:b/>
          <w:sz w:val="14"/>
          <w:szCs w:val="14"/>
        </w:rPr>
        <w:t>D</w:t>
      </w:r>
      <w:r w:rsidR="00D57015" w:rsidRPr="00D57015">
        <w:rPr>
          <w:b/>
          <w:sz w:val="14"/>
          <w:szCs w:val="14"/>
        </w:rPr>
        <w:t xml:space="preserve">), fatta salva la facoltà dell’Amministrazione di verificare la </w:t>
      </w:r>
      <w:proofErr w:type="spellStart"/>
      <w:r w:rsidR="00D57015" w:rsidRPr="00D57015">
        <w:rPr>
          <w:b/>
          <w:sz w:val="14"/>
          <w:szCs w:val="14"/>
        </w:rPr>
        <w:t>vericità</w:t>
      </w:r>
      <w:proofErr w:type="spellEnd"/>
      <w:r w:rsidR="00D57015" w:rsidRPr="00D57015">
        <w:rPr>
          <w:b/>
          <w:sz w:val="14"/>
          <w:szCs w:val="14"/>
        </w:rPr>
        <w:t xml:space="preserve"> delle dichiarazioni prodotte.</w:t>
      </w:r>
    </w:p>
    <w:p w:rsidR="00D57015" w:rsidRDefault="00D57015" w:rsidP="00D27F38">
      <w:pPr>
        <w:tabs>
          <w:tab w:val="left" w:pos="2835"/>
        </w:tabs>
        <w:spacing w:after="0" w:line="240" w:lineRule="auto"/>
        <w:jc w:val="both"/>
        <w:rPr>
          <w:sz w:val="14"/>
          <w:szCs w:val="14"/>
        </w:rPr>
      </w:pPr>
      <w:r w:rsidRPr="00D57015">
        <w:rPr>
          <w:sz w:val="14"/>
          <w:szCs w:val="14"/>
        </w:rPr>
        <w:t xml:space="preserve">Gli esami per il </w:t>
      </w:r>
      <w:r>
        <w:rPr>
          <w:sz w:val="14"/>
          <w:szCs w:val="14"/>
        </w:rPr>
        <w:t>conferimento del patentino di abilitazione consistono in prove finalizzate a valutare l’acquisizione, da parte del candidato, durante il corso teorico-pratico svolto, delle necessarie conoscenze teorico-pratiche per la conduzione dei generatori di vapore e saranno effettuate su un generatore di vapore soggetto all’obbligo di conduzione ai sensi del D.M. 94/2020.</w:t>
      </w:r>
    </w:p>
    <w:p w:rsidR="00D57015" w:rsidRDefault="00D57015" w:rsidP="00D27F38">
      <w:pPr>
        <w:tabs>
          <w:tab w:val="left" w:pos="2835"/>
        </w:tabs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I patentini</w:t>
      </w:r>
      <w:r w:rsidR="005B31DF">
        <w:rPr>
          <w:sz w:val="14"/>
          <w:szCs w:val="14"/>
        </w:rPr>
        <w:t xml:space="preserve"> di abilitazione saranno rilasciati </w:t>
      </w:r>
      <w:r w:rsidR="005B31DF" w:rsidRPr="0002788D">
        <w:rPr>
          <w:b/>
          <w:sz w:val="14"/>
          <w:szCs w:val="14"/>
        </w:rPr>
        <w:t>dall’ISPETTORATO TERRITORIALE DEL LAVORO</w:t>
      </w:r>
      <w:r w:rsidR="005B31DF">
        <w:rPr>
          <w:sz w:val="14"/>
          <w:szCs w:val="14"/>
        </w:rPr>
        <w:t xml:space="preserve"> </w:t>
      </w:r>
      <w:r w:rsidR="00AE54FE">
        <w:rPr>
          <w:sz w:val="14"/>
          <w:szCs w:val="14"/>
        </w:rPr>
        <w:t xml:space="preserve"> di Siracusa </w:t>
      </w:r>
      <w:r w:rsidR="005B31DF" w:rsidRPr="005B31DF">
        <w:rPr>
          <w:sz w:val="14"/>
          <w:szCs w:val="14"/>
        </w:rPr>
        <w:t xml:space="preserve">Via G. B. </w:t>
      </w:r>
      <w:proofErr w:type="spellStart"/>
      <w:r w:rsidR="005B31DF" w:rsidRPr="005B31DF">
        <w:rPr>
          <w:sz w:val="14"/>
          <w:szCs w:val="14"/>
        </w:rPr>
        <w:t>Perasso</w:t>
      </w:r>
      <w:proofErr w:type="spellEnd"/>
      <w:r w:rsidR="005B31DF" w:rsidRPr="005B31DF">
        <w:rPr>
          <w:sz w:val="14"/>
          <w:szCs w:val="14"/>
        </w:rPr>
        <w:t xml:space="preserve"> n. 2, (angolo Via Malta)</w:t>
      </w:r>
      <w:r w:rsidR="005B31DF">
        <w:rPr>
          <w:sz w:val="14"/>
          <w:szCs w:val="14"/>
        </w:rPr>
        <w:t xml:space="preserve"> -96100  Siracusa in base alle decisioni della Commissione d’esame e previo pagamento dell’imposta di bollo. Il patentino avrà validità fino al compimento del 70° anno di età, ai sensi dell’art. 3 comma 4 del D.M. 94/2020.</w:t>
      </w:r>
    </w:p>
    <w:p w:rsidR="005B31DF" w:rsidRPr="005B31DF" w:rsidRDefault="005B31DF" w:rsidP="00D27F38">
      <w:pPr>
        <w:tabs>
          <w:tab w:val="left" w:pos="2835"/>
        </w:tabs>
        <w:spacing w:after="0" w:line="240" w:lineRule="auto"/>
        <w:jc w:val="both"/>
        <w:rPr>
          <w:b/>
          <w:sz w:val="14"/>
          <w:szCs w:val="14"/>
        </w:rPr>
      </w:pPr>
      <w:r w:rsidRPr="005B31DF">
        <w:rPr>
          <w:b/>
          <w:sz w:val="14"/>
          <w:szCs w:val="14"/>
        </w:rPr>
        <w:t>I candidati verranno avvertiti del giorno, ora e luogo in cui dovranno presentarsi all’esame.</w:t>
      </w:r>
    </w:p>
    <w:p w:rsidR="005B31DF" w:rsidRDefault="005B31DF" w:rsidP="00D27F38">
      <w:pPr>
        <w:tabs>
          <w:tab w:val="left" w:pos="2835"/>
        </w:tabs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La mancata presentazione o il ritiro della prova d’esame, qualunque ne sia la causa, comporterà l’esclusione e il mancato rilascio dell’abilitazione richiesta.</w:t>
      </w:r>
    </w:p>
    <w:p w:rsidR="005B31DF" w:rsidRPr="005B31DF" w:rsidRDefault="005B31DF" w:rsidP="00D27F38">
      <w:pPr>
        <w:tabs>
          <w:tab w:val="left" w:pos="2835"/>
        </w:tabs>
        <w:spacing w:after="0" w:line="240" w:lineRule="auto"/>
        <w:jc w:val="both"/>
        <w:rPr>
          <w:b/>
          <w:sz w:val="14"/>
          <w:szCs w:val="14"/>
        </w:rPr>
      </w:pPr>
      <w:r w:rsidRPr="005B31DF">
        <w:rPr>
          <w:b/>
          <w:sz w:val="14"/>
          <w:szCs w:val="14"/>
        </w:rPr>
        <w:t>Informativa ai sensi della Legge 196/03:</w:t>
      </w:r>
      <w:r>
        <w:rPr>
          <w:b/>
          <w:sz w:val="14"/>
          <w:szCs w:val="14"/>
        </w:rPr>
        <w:t xml:space="preserve"> </w:t>
      </w:r>
      <w:r w:rsidRPr="00D3629E">
        <w:rPr>
          <w:sz w:val="14"/>
          <w:szCs w:val="14"/>
        </w:rPr>
        <w:t>i dati personali</w:t>
      </w:r>
      <w:r w:rsidR="00D3629E">
        <w:rPr>
          <w:sz w:val="14"/>
          <w:szCs w:val="14"/>
        </w:rPr>
        <w:t xml:space="preserve"> sono richiesti per legge e verranno trattati per lo svolgimento delle funzioni istituzionali e nei limiti previsti dalla legge e dai regolamenti attuativi. Il responsabile del trattamento dei dati è </w:t>
      </w:r>
      <w:r w:rsidR="00D3629E" w:rsidRPr="0002788D">
        <w:rPr>
          <w:b/>
          <w:sz w:val="14"/>
          <w:szCs w:val="14"/>
        </w:rPr>
        <w:t xml:space="preserve">il Capo dell’ISPETTORATO TERRITORIALE DEL LAVORO </w:t>
      </w:r>
      <w:r w:rsidR="00D3629E">
        <w:rPr>
          <w:sz w:val="14"/>
          <w:szCs w:val="14"/>
        </w:rPr>
        <w:t>di Siracusa.</w:t>
      </w:r>
    </w:p>
    <w:p w:rsidR="005B31DF" w:rsidRPr="00D57015" w:rsidRDefault="005B31DF" w:rsidP="00D27F38">
      <w:pPr>
        <w:tabs>
          <w:tab w:val="left" w:pos="2835"/>
        </w:tabs>
        <w:spacing w:after="0" w:line="240" w:lineRule="auto"/>
        <w:jc w:val="both"/>
        <w:rPr>
          <w:sz w:val="14"/>
          <w:szCs w:val="14"/>
        </w:rPr>
      </w:pPr>
    </w:p>
    <w:p w:rsidR="00D27F38" w:rsidRPr="00D57015" w:rsidRDefault="00D27F38" w:rsidP="00D27F38">
      <w:pPr>
        <w:tabs>
          <w:tab w:val="left" w:pos="2835"/>
        </w:tabs>
        <w:spacing w:after="0" w:line="240" w:lineRule="auto"/>
        <w:jc w:val="both"/>
        <w:rPr>
          <w:b/>
          <w:sz w:val="14"/>
          <w:szCs w:val="14"/>
        </w:rPr>
      </w:pPr>
    </w:p>
    <w:p w:rsidR="00FE3247" w:rsidRPr="00AE54FE" w:rsidRDefault="00146EBD" w:rsidP="00322252">
      <w:pPr>
        <w:spacing w:after="0" w:line="240" w:lineRule="auto"/>
        <w:jc w:val="both"/>
        <w:rPr>
          <w:b/>
          <w:sz w:val="16"/>
          <w:szCs w:val="16"/>
        </w:rPr>
      </w:pPr>
      <w:proofErr w:type="spellStart"/>
      <w:r w:rsidRPr="00AE54FE">
        <w:rPr>
          <w:b/>
          <w:sz w:val="16"/>
          <w:szCs w:val="16"/>
        </w:rPr>
        <w:t>Prot</w:t>
      </w:r>
      <w:proofErr w:type="spellEnd"/>
      <w:r w:rsidRPr="00AE54FE">
        <w:rPr>
          <w:b/>
          <w:sz w:val="16"/>
          <w:szCs w:val="16"/>
        </w:rPr>
        <w:t>. n</w:t>
      </w:r>
      <w:r w:rsidR="00623D17">
        <w:rPr>
          <w:b/>
          <w:sz w:val="16"/>
          <w:szCs w:val="16"/>
        </w:rPr>
        <w:t>. 8541 S</w:t>
      </w:r>
      <w:r w:rsidR="000B0F3A" w:rsidRPr="00AE54FE">
        <w:rPr>
          <w:b/>
          <w:sz w:val="16"/>
          <w:szCs w:val="16"/>
        </w:rPr>
        <w:t>i</w:t>
      </w:r>
      <w:r w:rsidR="00FE3247" w:rsidRPr="00AE54FE">
        <w:rPr>
          <w:b/>
          <w:sz w:val="16"/>
          <w:szCs w:val="16"/>
        </w:rPr>
        <w:t>racusa li</w:t>
      </w:r>
      <w:r w:rsidR="00D3629E" w:rsidRPr="00AE54FE">
        <w:rPr>
          <w:b/>
          <w:sz w:val="16"/>
          <w:szCs w:val="16"/>
        </w:rPr>
        <w:t xml:space="preserve">, </w:t>
      </w:r>
      <w:r w:rsidR="00623D17">
        <w:rPr>
          <w:b/>
          <w:sz w:val="16"/>
          <w:szCs w:val="16"/>
        </w:rPr>
        <w:t>23 SET. 2022</w:t>
      </w:r>
      <w:r w:rsidR="007D19D7" w:rsidRPr="00AE54FE">
        <w:rPr>
          <w:b/>
          <w:sz w:val="16"/>
          <w:szCs w:val="16"/>
        </w:rPr>
        <w:t xml:space="preserve"> </w:t>
      </w:r>
    </w:p>
    <w:p w:rsidR="00FE3247" w:rsidRPr="00AE54FE" w:rsidRDefault="00AE54FE" w:rsidP="00322252">
      <w:pPr>
        <w:spacing w:after="0" w:line="240" w:lineRule="auto"/>
        <w:jc w:val="right"/>
        <w:rPr>
          <w:b/>
          <w:sz w:val="18"/>
          <w:szCs w:val="18"/>
        </w:rPr>
      </w:pPr>
      <w:r w:rsidRPr="00AE54FE">
        <w:rPr>
          <w:b/>
          <w:sz w:val="18"/>
          <w:szCs w:val="18"/>
        </w:rPr>
        <w:t>Il DIRIGENTE DELL’ISPETTORATO TERRITORIALE DEL LAVORO</w:t>
      </w:r>
    </w:p>
    <w:p w:rsidR="00322252" w:rsidRPr="00AE54FE" w:rsidRDefault="00AE54FE" w:rsidP="00AE54FE">
      <w:pPr>
        <w:spacing w:after="0" w:line="240" w:lineRule="auto"/>
        <w:rPr>
          <w:b/>
          <w:sz w:val="18"/>
          <w:szCs w:val="18"/>
        </w:rPr>
      </w:pPr>
      <w:r w:rsidRPr="00AE54FE"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</w:t>
      </w:r>
      <w:r w:rsidRPr="00AE54FE">
        <w:rPr>
          <w:b/>
          <w:sz w:val="18"/>
          <w:szCs w:val="18"/>
        </w:rPr>
        <w:t xml:space="preserve">  </w:t>
      </w:r>
      <w:r w:rsidR="00623D17">
        <w:rPr>
          <w:b/>
          <w:sz w:val="18"/>
          <w:szCs w:val="18"/>
        </w:rPr>
        <w:t>f.to</w:t>
      </w:r>
      <w:r w:rsidRPr="00AE54F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FE3247" w:rsidRPr="00AE54FE">
        <w:rPr>
          <w:b/>
          <w:sz w:val="18"/>
          <w:szCs w:val="18"/>
        </w:rPr>
        <w:t xml:space="preserve"> (Dr. Michelangelo </w:t>
      </w:r>
      <w:proofErr w:type="spellStart"/>
      <w:r w:rsidR="00FE3247" w:rsidRPr="00AE54FE">
        <w:rPr>
          <w:b/>
          <w:sz w:val="18"/>
          <w:szCs w:val="18"/>
        </w:rPr>
        <w:t>Trebastoni</w:t>
      </w:r>
      <w:proofErr w:type="spellEnd"/>
      <w:r w:rsidR="00FE3247" w:rsidRPr="00AE54FE">
        <w:rPr>
          <w:b/>
          <w:sz w:val="18"/>
          <w:szCs w:val="18"/>
        </w:rPr>
        <w:t>)</w:t>
      </w:r>
    </w:p>
    <w:p w:rsidR="00AE54FE" w:rsidRDefault="00AE54FE" w:rsidP="00AE54FE">
      <w:pPr>
        <w:spacing w:after="0" w:line="240" w:lineRule="auto"/>
        <w:rPr>
          <w:b/>
          <w:sz w:val="20"/>
          <w:szCs w:val="20"/>
        </w:rPr>
      </w:pPr>
    </w:p>
    <w:p w:rsidR="00400585" w:rsidRDefault="00400585" w:rsidP="00146EBD">
      <w:pPr>
        <w:spacing w:after="0" w:line="240" w:lineRule="auto"/>
        <w:jc w:val="right"/>
        <w:rPr>
          <w:b/>
          <w:sz w:val="12"/>
        </w:rPr>
      </w:pPr>
    </w:p>
    <w:p w:rsidR="00D3629E" w:rsidRPr="00400585" w:rsidRDefault="00D3629E" w:rsidP="00D3629E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400585">
        <w:rPr>
          <w:b/>
          <w:sz w:val="18"/>
          <w:szCs w:val="18"/>
          <w:u w:val="single"/>
        </w:rPr>
        <w:t>AVVERTENZE</w:t>
      </w:r>
    </w:p>
    <w:p w:rsidR="00D3629E" w:rsidRPr="00D3629E" w:rsidRDefault="00D3629E" w:rsidP="00D3629E">
      <w:pPr>
        <w:spacing w:after="0" w:line="240" w:lineRule="auto"/>
        <w:jc w:val="center"/>
        <w:rPr>
          <w:b/>
          <w:sz w:val="18"/>
          <w:szCs w:val="18"/>
        </w:rPr>
      </w:pPr>
    </w:p>
    <w:p w:rsidR="003E61B1" w:rsidRPr="00322252" w:rsidRDefault="003E61B1" w:rsidP="00322252">
      <w:pPr>
        <w:spacing w:after="0" w:line="240" w:lineRule="auto"/>
        <w:jc w:val="both"/>
        <w:rPr>
          <w:b/>
          <w:sz w:val="14"/>
        </w:rPr>
      </w:pPr>
      <w:r w:rsidRPr="00322252">
        <w:rPr>
          <w:b/>
          <w:sz w:val="14"/>
        </w:rPr>
        <w:t xml:space="preserve">PRINCIPALI NORME PER IL RILASCIO DEI CERTIFICATI </w:t>
      </w:r>
      <w:proofErr w:type="spellStart"/>
      <w:r w:rsidRPr="00322252">
        <w:rPr>
          <w:b/>
          <w:sz w:val="14"/>
        </w:rPr>
        <w:t>DI</w:t>
      </w:r>
      <w:proofErr w:type="spellEnd"/>
      <w:r w:rsidRPr="00322252">
        <w:rPr>
          <w:b/>
          <w:sz w:val="14"/>
        </w:rPr>
        <w:t xml:space="preserve"> ABILITAZIONE</w:t>
      </w:r>
    </w:p>
    <w:p w:rsidR="003E61B1" w:rsidRPr="00322252" w:rsidRDefault="003E61B1" w:rsidP="00322252">
      <w:pPr>
        <w:spacing w:after="0" w:line="240" w:lineRule="auto"/>
        <w:jc w:val="both"/>
        <w:rPr>
          <w:b/>
          <w:sz w:val="14"/>
        </w:rPr>
      </w:pPr>
    </w:p>
    <w:p w:rsidR="002C7244" w:rsidRPr="00322252" w:rsidRDefault="003E61B1" w:rsidP="00322252">
      <w:pPr>
        <w:spacing w:after="0" w:line="240" w:lineRule="auto"/>
        <w:jc w:val="both"/>
        <w:rPr>
          <w:sz w:val="12"/>
        </w:rPr>
      </w:pPr>
      <w:r w:rsidRPr="00322252">
        <w:rPr>
          <w:sz w:val="12"/>
        </w:rPr>
        <w:t>- Il certificato di 1° grado abilita alla conduzione di generatore di vapore di qualsiasi tipo e di qualsiasi superficie;</w:t>
      </w:r>
    </w:p>
    <w:p w:rsidR="003E61B1" w:rsidRPr="00322252" w:rsidRDefault="003E61B1" w:rsidP="00322252">
      <w:pPr>
        <w:spacing w:after="0" w:line="240" w:lineRule="auto"/>
        <w:jc w:val="both"/>
        <w:rPr>
          <w:sz w:val="12"/>
        </w:rPr>
      </w:pPr>
      <w:r w:rsidRPr="00322252">
        <w:rPr>
          <w:sz w:val="12"/>
        </w:rPr>
        <w:t>- il certificato di 2° grado abilita alla conduzione di generatore di vapore</w:t>
      </w:r>
      <w:r w:rsidRPr="00322252">
        <w:rPr>
          <w:b/>
          <w:sz w:val="12"/>
        </w:rPr>
        <w:t xml:space="preserve"> </w:t>
      </w:r>
      <w:r w:rsidRPr="00322252">
        <w:rPr>
          <w:sz w:val="12"/>
        </w:rPr>
        <w:t xml:space="preserve">di qualsiasi tipo aventi una producibilità fino a 20 t/h di vapore o una superficie </w:t>
      </w:r>
      <w:r w:rsidR="00580AAA" w:rsidRPr="00322252">
        <w:rPr>
          <w:sz w:val="12"/>
        </w:rPr>
        <w:t>di riscaldamento non superiore a 500 mq;</w:t>
      </w:r>
    </w:p>
    <w:p w:rsidR="00580AAA" w:rsidRPr="00322252" w:rsidRDefault="00580AAA" w:rsidP="00322252">
      <w:pPr>
        <w:spacing w:after="0" w:line="240" w:lineRule="auto"/>
        <w:jc w:val="both"/>
        <w:rPr>
          <w:sz w:val="10"/>
        </w:rPr>
      </w:pPr>
      <w:r w:rsidRPr="00322252">
        <w:rPr>
          <w:sz w:val="12"/>
        </w:rPr>
        <w:t>- il certificato di 3° grado abilita alla conduzione di generatore di vapore</w:t>
      </w:r>
      <w:r w:rsidRPr="00322252">
        <w:rPr>
          <w:b/>
          <w:sz w:val="12"/>
        </w:rPr>
        <w:t xml:space="preserve"> </w:t>
      </w:r>
      <w:r w:rsidRPr="00322252">
        <w:rPr>
          <w:sz w:val="12"/>
        </w:rPr>
        <w:t>di qualsiasi tipo aventi una producibilità fino a 3 t/h di vapore o una superficie di riscaldamento non superiore a 100 mq;</w:t>
      </w:r>
    </w:p>
    <w:p w:rsidR="00580AAA" w:rsidRDefault="00580AAA" w:rsidP="00322252">
      <w:pPr>
        <w:spacing w:after="0" w:line="240" w:lineRule="auto"/>
        <w:jc w:val="both"/>
        <w:rPr>
          <w:sz w:val="12"/>
        </w:rPr>
      </w:pPr>
      <w:r w:rsidRPr="00322252">
        <w:rPr>
          <w:sz w:val="12"/>
        </w:rPr>
        <w:t>- il certificato di 4° grado abilita alla conduzione di generatore di vapore</w:t>
      </w:r>
      <w:r w:rsidRPr="00322252">
        <w:rPr>
          <w:b/>
          <w:sz w:val="12"/>
        </w:rPr>
        <w:t xml:space="preserve"> </w:t>
      </w:r>
      <w:r w:rsidRPr="00322252">
        <w:rPr>
          <w:sz w:val="12"/>
        </w:rPr>
        <w:t>di qualsiasi tipo aventi una producibilità fino a 1 t/h di vapore o una superficie di riscaldamento non superiore a 30 mq;</w:t>
      </w:r>
    </w:p>
    <w:p w:rsidR="00D3629E" w:rsidRDefault="00D3629E" w:rsidP="00322252">
      <w:pPr>
        <w:spacing w:after="0" w:line="240" w:lineRule="auto"/>
        <w:jc w:val="both"/>
        <w:rPr>
          <w:sz w:val="12"/>
        </w:rPr>
      </w:pPr>
    </w:p>
    <w:p w:rsidR="00400585" w:rsidRPr="00400585" w:rsidRDefault="00D3629E" w:rsidP="00400585">
      <w:pPr>
        <w:spacing w:after="0"/>
        <w:rPr>
          <w:b/>
          <w:sz w:val="12"/>
          <w:szCs w:val="16"/>
        </w:rPr>
      </w:pPr>
      <w:r w:rsidRPr="00400585">
        <w:rPr>
          <w:b/>
          <w:sz w:val="12"/>
        </w:rPr>
        <w:t>Per informazioni e chiarimenti rivolgersi all’ISPETTORATO TERRITORIALE DEL LAVORO di Siracusa</w:t>
      </w:r>
      <w:r>
        <w:rPr>
          <w:sz w:val="12"/>
        </w:rPr>
        <w:t xml:space="preserve"> </w:t>
      </w:r>
      <w:r w:rsidR="00400585" w:rsidRPr="00400585">
        <w:rPr>
          <w:sz w:val="12"/>
        </w:rPr>
        <w:t xml:space="preserve">Via G. B. </w:t>
      </w:r>
      <w:proofErr w:type="spellStart"/>
      <w:r w:rsidR="00400585" w:rsidRPr="00400585">
        <w:rPr>
          <w:sz w:val="12"/>
        </w:rPr>
        <w:t>Perasso</w:t>
      </w:r>
      <w:proofErr w:type="spellEnd"/>
      <w:r w:rsidR="00400585" w:rsidRPr="00400585">
        <w:rPr>
          <w:sz w:val="12"/>
        </w:rPr>
        <w:t xml:space="preserve"> n. 2, (angolo Via Malta)</w:t>
      </w:r>
      <w:r w:rsidR="00400585">
        <w:rPr>
          <w:sz w:val="12"/>
        </w:rPr>
        <w:t xml:space="preserve"> 96100- Siracusa -  </w:t>
      </w:r>
      <w:hyperlink r:id="rId8" w:history="1">
        <w:r w:rsidR="00400585" w:rsidRPr="00400585">
          <w:rPr>
            <w:rStyle w:val="Collegamentoipertestuale"/>
            <w:b/>
            <w:sz w:val="12"/>
            <w:szCs w:val="16"/>
          </w:rPr>
          <w:t>e-mail</w:t>
        </w:r>
        <w:r w:rsidR="00400585" w:rsidRPr="00400585">
          <w:rPr>
            <w:rStyle w:val="Collegamentoipertestuale"/>
            <w:sz w:val="12"/>
            <w:szCs w:val="16"/>
          </w:rPr>
          <w:t>-ipsrc00@regione.sicilia.it</w:t>
        </w:r>
      </w:hyperlink>
      <w:r w:rsidR="00400585" w:rsidRPr="00400585">
        <w:rPr>
          <w:sz w:val="12"/>
          <w:szCs w:val="16"/>
        </w:rPr>
        <w:t xml:space="preserve"> - </w:t>
      </w:r>
      <w:r w:rsidR="00400585" w:rsidRPr="00400585">
        <w:rPr>
          <w:b/>
          <w:sz w:val="12"/>
          <w:szCs w:val="16"/>
        </w:rPr>
        <w:t xml:space="preserve">Mail Certificata: </w:t>
      </w:r>
      <w:hyperlink r:id="rId9" w:history="1">
        <w:r w:rsidR="00400585" w:rsidRPr="00400585">
          <w:rPr>
            <w:rStyle w:val="Collegamentoipertestuale"/>
            <w:b/>
            <w:sz w:val="12"/>
            <w:szCs w:val="16"/>
          </w:rPr>
          <w:t>itl.sr@certmail.regione.sicilia.it</w:t>
        </w:r>
      </w:hyperlink>
      <w:r w:rsidR="00400585" w:rsidRPr="00400585">
        <w:rPr>
          <w:sz w:val="20"/>
        </w:rPr>
        <w:t>.</w:t>
      </w:r>
    </w:p>
    <w:p w:rsidR="00D3629E" w:rsidRPr="00322252" w:rsidRDefault="00D3629E" w:rsidP="00322252">
      <w:pPr>
        <w:spacing w:after="0" w:line="240" w:lineRule="auto"/>
        <w:jc w:val="both"/>
        <w:rPr>
          <w:sz w:val="12"/>
        </w:rPr>
      </w:pPr>
    </w:p>
    <w:p w:rsidR="00580AAA" w:rsidRPr="00322252" w:rsidRDefault="00580AAA" w:rsidP="00322252">
      <w:pPr>
        <w:spacing w:after="0" w:line="240" w:lineRule="auto"/>
        <w:jc w:val="both"/>
        <w:rPr>
          <w:sz w:val="12"/>
        </w:rPr>
      </w:pPr>
    </w:p>
    <w:p w:rsidR="00322252" w:rsidRPr="00322252" w:rsidRDefault="0089012C" w:rsidP="00322252">
      <w:pPr>
        <w:spacing w:after="0" w:line="240" w:lineRule="auto"/>
        <w:jc w:val="both"/>
        <w:rPr>
          <w:sz w:val="12"/>
        </w:rPr>
      </w:pPr>
      <w:r w:rsidRPr="00322252">
        <w:rPr>
          <w:b/>
          <w:sz w:val="14"/>
        </w:rPr>
        <w:t>N.B</w:t>
      </w:r>
      <w:r w:rsidRPr="00322252">
        <w:rPr>
          <w:sz w:val="12"/>
        </w:rPr>
        <w:t xml:space="preserve">. – Ai sensi dell’art. 2 </w:t>
      </w:r>
      <w:r w:rsidR="00400585">
        <w:rPr>
          <w:sz w:val="12"/>
        </w:rPr>
        <w:t xml:space="preserve">comma 6, del D.P.R. 24/10/1967, n. 1288, che approva il regolamento di esecuzione della legge 13 luglio 1966, n. 615, recante provvedimenti contro l’inquinamento atmosferico, i patentini di abilitazione per la condotta di generatore di vapore costituiscono titolo di qualifica professionale valido per il rilascio, senza esame, del patentino di 1° grado per la conduzione di impianti termici aventi potenzialità superiore alle 200.00 kcal/h (232,56 </w:t>
      </w:r>
      <w:proofErr w:type="spellStart"/>
      <w:r w:rsidR="00400585">
        <w:rPr>
          <w:sz w:val="12"/>
        </w:rPr>
        <w:t>kw</w:t>
      </w:r>
      <w:proofErr w:type="spellEnd"/>
      <w:r w:rsidR="00400585">
        <w:rPr>
          <w:sz w:val="12"/>
        </w:rPr>
        <w:t>).</w:t>
      </w:r>
    </w:p>
    <w:sectPr w:rsidR="00322252" w:rsidRPr="00322252" w:rsidSect="00CF7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5C7"/>
    <w:multiLevelType w:val="hybridMultilevel"/>
    <w:tmpl w:val="ED628454"/>
    <w:lvl w:ilvl="0" w:tplc="91922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F47"/>
    <w:rsid w:val="0002788D"/>
    <w:rsid w:val="00072FF3"/>
    <w:rsid w:val="0007584F"/>
    <w:rsid w:val="000B0F3A"/>
    <w:rsid w:val="000C3168"/>
    <w:rsid w:val="000E117C"/>
    <w:rsid w:val="000E794A"/>
    <w:rsid w:val="00101F6E"/>
    <w:rsid w:val="00146EBD"/>
    <w:rsid w:val="001D3573"/>
    <w:rsid w:val="002A20A3"/>
    <w:rsid w:val="002A587D"/>
    <w:rsid w:val="002C1731"/>
    <w:rsid w:val="002C3FC9"/>
    <w:rsid w:val="002C7244"/>
    <w:rsid w:val="002F0CBC"/>
    <w:rsid w:val="00310A3F"/>
    <w:rsid w:val="00322252"/>
    <w:rsid w:val="003429C1"/>
    <w:rsid w:val="00384FD2"/>
    <w:rsid w:val="003E61B1"/>
    <w:rsid w:val="00400585"/>
    <w:rsid w:val="005261E8"/>
    <w:rsid w:val="00580AAA"/>
    <w:rsid w:val="005B0BC1"/>
    <w:rsid w:val="005B31DF"/>
    <w:rsid w:val="00623D17"/>
    <w:rsid w:val="00637D15"/>
    <w:rsid w:val="006A1B6B"/>
    <w:rsid w:val="006B44D1"/>
    <w:rsid w:val="006B4AAC"/>
    <w:rsid w:val="0072372A"/>
    <w:rsid w:val="00761B40"/>
    <w:rsid w:val="00782CF3"/>
    <w:rsid w:val="007D19D7"/>
    <w:rsid w:val="007E19A4"/>
    <w:rsid w:val="0089012C"/>
    <w:rsid w:val="0097308A"/>
    <w:rsid w:val="009931B1"/>
    <w:rsid w:val="00A22449"/>
    <w:rsid w:val="00A84114"/>
    <w:rsid w:val="00AA527D"/>
    <w:rsid w:val="00AE54FE"/>
    <w:rsid w:val="00B86F47"/>
    <w:rsid w:val="00BE74FE"/>
    <w:rsid w:val="00CB6941"/>
    <w:rsid w:val="00CC1F9B"/>
    <w:rsid w:val="00CC7147"/>
    <w:rsid w:val="00CF7253"/>
    <w:rsid w:val="00D27F38"/>
    <w:rsid w:val="00D3629E"/>
    <w:rsid w:val="00D57015"/>
    <w:rsid w:val="00D777A8"/>
    <w:rsid w:val="00DA2992"/>
    <w:rsid w:val="00DC2DA7"/>
    <w:rsid w:val="00E12E0A"/>
    <w:rsid w:val="00E2398B"/>
    <w:rsid w:val="00E33265"/>
    <w:rsid w:val="00E37DC9"/>
    <w:rsid w:val="00ED3CE4"/>
    <w:rsid w:val="00F44020"/>
    <w:rsid w:val="00F51AC4"/>
    <w:rsid w:val="00FE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F47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6F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F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ipsrc00@regione.sici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l.sr@certmail.regione.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ipsrc00@regione.sicili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l.sr@certmail.regione.sic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</dc:creator>
  <cp:lastModifiedBy>Admin-</cp:lastModifiedBy>
  <cp:revision>24</cp:revision>
  <cp:lastPrinted>2022-09-22T09:38:00Z</cp:lastPrinted>
  <dcterms:created xsi:type="dcterms:W3CDTF">2019-09-05T10:29:00Z</dcterms:created>
  <dcterms:modified xsi:type="dcterms:W3CDTF">2022-09-23T10:19:00Z</dcterms:modified>
</cp:coreProperties>
</file>